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A400" w14:textId="77777777" w:rsidR="003E1770" w:rsidRDefault="003E1770" w:rsidP="003E1770">
      <w:pPr>
        <w:jc w:val="center"/>
      </w:pPr>
    </w:p>
    <w:p w14:paraId="2A248F1C" w14:textId="77777777" w:rsidR="00C83117" w:rsidRDefault="003750D2" w:rsidP="003E1770">
      <w:pPr>
        <w:jc w:val="center"/>
      </w:pPr>
      <w:r>
        <w:rPr>
          <w:rFonts w:ascii="Garamond" w:hAnsi="Garamond"/>
          <w:b/>
          <w:noProof/>
          <w:color w:val="002060"/>
          <w:sz w:val="36"/>
          <w:szCs w:val="36"/>
          <w:lang w:eastAsia="it-IT"/>
        </w:rPr>
        <w:drawing>
          <wp:inline distT="0" distB="0" distL="0" distR="0" wp14:anchorId="289D5DFF" wp14:editId="382BD5F4">
            <wp:extent cx="1184441" cy="1260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41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2E95B" w14:textId="77777777" w:rsidR="003E1770" w:rsidRDefault="003E1770" w:rsidP="003E1770">
      <w:pPr>
        <w:jc w:val="center"/>
      </w:pPr>
    </w:p>
    <w:p w14:paraId="3A0F2D23" w14:textId="77777777" w:rsidR="003E1770" w:rsidRDefault="003E1770" w:rsidP="003E1770">
      <w:pPr>
        <w:jc w:val="center"/>
      </w:pPr>
    </w:p>
    <w:p w14:paraId="734372D3" w14:textId="77777777" w:rsidR="003E1770" w:rsidRPr="003E1770" w:rsidRDefault="00D97E0C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>
        <w:rPr>
          <w:rFonts w:ascii="Garamond" w:hAnsi="Garamond"/>
          <w:b/>
          <w:smallCaps/>
          <w:color w:val="002060"/>
          <w:sz w:val="40"/>
          <w:szCs w:val="24"/>
        </w:rPr>
        <w:t>Programmazione Didattica</w:t>
      </w:r>
    </w:p>
    <w:p w14:paraId="7D99040E" w14:textId="77777777" w:rsidR="003E1770" w:rsidRPr="003E1770" w:rsidRDefault="003E1770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 w:rsidRPr="003E1770">
        <w:rPr>
          <w:rFonts w:ascii="Garamond" w:hAnsi="Garamond"/>
          <w:b/>
          <w:smallCaps/>
          <w:color w:val="002060"/>
          <w:sz w:val="40"/>
          <w:szCs w:val="24"/>
        </w:rPr>
        <w:t>Moduli Relativi alle Competenze STCW</w:t>
      </w:r>
    </w:p>
    <w:p w14:paraId="723D9394" w14:textId="77777777" w:rsidR="003E1770" w:rsidRPr="006B29CD" w:rsidRDefault="003E1770" w:rsidP="003E1770">
      <w:pPr>
        <w:rPr>
          <w:rFonts w:ascii="Garamond" w:hAnsi="Garamond"/>
        </w:rPr>
      </w:pPr>
    </w:p>
    <w:p w14:paraId="3F5396C4" w14:textId="77777777" w:rsidR="003E1770" w:rsidRPr="006B29CD" w:rsidRDefault="003E1770" w:rsidP="003E1770">
      <w:pPr>
        <w:rPr>
          <w:rFonts w:ascii="Garamond" w:hAnsi="Garamond"/>
        </w:rPr>
      </w:pPr>
    </w:p>
    <w:p w14:paraId="04CBBCBE" w14:textId="58EA1DD3" w:rsidR="003E1770" w:rsidRPr="006B29CD" w:rsidRDefault="00B40A33" w:rsidP="003E1770">
      <w:pPr>
        <w:spacing w:before="60" w:after="60"/>
        <w:rPr>
          <w:rFonts w:ascii="Garamond" w:hAnsi="Garamond"/>
          <w:b/>
          <w:i/>
          <w:smallCaps/>
        </w:rPr>
      </w:pPr>
      <w:r>
        <w:rPr>
          <w:rFonts w:ascii="Garamond" w:hAnsi="Garamond"/>
          <w:i/>
        </w:rPr>
        <w:t>ISTITUTO</w:t>
      </w:r>
      <w:r w:rsidR="003E1770">
        <w:rPr>
          <w:rFonts w:ascii="Garamond" w:hAnsi="Garamond"/>
          <w:i/>
        </w:rPr>
        <w:t xml:space="preserve">: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I.I.S.</w:t>
      </w:r>
      <w:r w:rsidRPr="007429B4">
        <w:rPr>
          <w:rFonts w:ascii="Garamond" w:hAnsi="Garamond"/>
          <w:b/>
          <w:smallCaps/>
          <w:color w:val="002060"/>
          <w:sz w:val="28"/>
        </w:rPr>
        <w:t xml:space="preserve"> </w:t>
      </w:r>
      <w:r w:rsidRPr="007429B4">
        <w:rPr>
          <w:rFonts w:ascii="Garamond" w:hAnsi="Garamond"/>
          <w:b/>
          <w:smallCaps/>
          <w:color w:val="002060"/>
        </w:rPr>
        <w:t xml:space="preserve"> “Nicholas Green</w:t>
      </w:r>
      <w:r>
        <w:rPr>
          <w:rFonts w:ascii="Garamond" w:hAnsi="Garamond"/>
          <w:b/>
          <w:smallCaps/>
          <w:color w:val="002060"/>
        </w:rPr>
        <w:t xml:space="preserve"> – Falcone e Borsellino</w:t>
      </w:r>
      <w:r w:rsidRPr="007429B4">
        <w:rPr>
          <w:rFonts w:ascii="Garamond" w:hAnsi="Garamond"/>
          <w:b/>
          <w:smallCaps/>
          <w:color w:val="002060"/>
        </w:rPr>
        <w:t>”</w:t>
      </w:r>
    </w:p>
    <w:p w14:paraId="171468D8" w14:textId="6102F168" w:rsidR="003E1770" w:rsidRDefault="00B40A33" w:rsidP="003E1770">
      <w:pPr>
        <w:spacing w:before="60" w:after="60"/>
        <w:rPr>
          <w:rFonts w:ascii="Garamond" w:hAnsi="Garamond"/>
          <w:b/>
          <w:i/>
          <w:smallCaps/>
          <w:color w:val="002060"/>
        </w:rPr>
      </w:pPr>
      <w:r>
        <w:rPr>
          <w:rFonts w:ascii="Garamond" w:hAnsi="Garamond"/>
          <w:i/>
        </w:rPr>
        <w:t>INDIRIZZO</w:t>
      </w:r>
      <w:r w:rsidR="003E1770" w:rsidRPr="006B29CD">
        <w:rPr>
          <w:rFonts w:ascii="Garamond" w:hAnsi="Garamond"/>
          <w:i/>
        </w:rPr>
        <w:t>:</w:t>
      </w:r>
      <w:r w:rsidR="003E1770">
        <w:rPr>
          <w:rFonts w:ascii="Garamond" w:hAnsi="Garamond"/>
          <w:i/>
        </w:rPr>
        <w:t xml:space="preserve">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 w:rsidRPr="007429B4">
        <w:rPr>
          <w:rFonts w:ascii="Garamond" w:hAnsi="Garamond"/>
          <w:b/>
          <w:smallCaps/>
          <w:color w:val="002060"/>
          <w:sz w:val="28"/>
        </w:rPr>
        <w:t>t</w:t>
      </w:r>
      <w:r w:rsidR="003E1770" w:rsidRPr="007429B4">
        <w:rPr>
          <w:rFonts w:ascii="Garamond" w:hAnsi="Garamond"/>
          <w:b/>
          <w:smallCaps/>
          <w:color w:val="002060"/>
        </w:rPr>
        <w:t>rasporti e Logistica</w:t>
      </w:r>
    </w:p>
    <w:p w14:paraId="0506D334" w14:textId="77777777" w:rsidR="003E1770" w:rsidRPr="00315B2F" w:rsidRDefault="003E1770" w:rsidP="003E1770">
      <w:pPr>
        <w:spacing w:before="60" w:after="60"/>
        <w:rPr>
          <w:rFonts w:ascii="Garamond" w:hAnsi="Garamond"/>
        </w:rPr>
      </w:pPr>
      <w:r>
        <w:rPr>
          <w:rFonts w:ascii="Garamond" w:hAnsi="Garamond"/>
          <w:i/>
        </w:rPr>
        <w:t xml:space="preserve">ARTICOLAZIONE: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7429B4">
        <w:rPr>
          <w:rFonts w:ascii="Garamond" w:hAnsi="Garamond"/>
          <w:b/>
          <w:smallCaps/>
          <w:color w:val="002060"/>
        </w:rPr>
        <w:t>Conduzione del Mezzo</w:t>
      </w:r>
    </w:p>
    <w:p w14:paraId="71E13639" w14:textId="77777777" w:rsidR="003E1770" w:rsidRPr="007429B4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  <w:i/>
        </w:rPr>
        <w:t>OPZIONE</w:t>
      </w:r>
      <w:r w:rsidRPr="007429B4">
        <w:rPr>
          <w:rFonts w:ascii="Garamond" w:hAnsi="Garamond"/>
          <w:i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429B4">
        <w:rPr>
          <w:rFonts w:ascii="Garamond" w:hAnsi="Garamond"/>
          <w:b/>
          <w:smallCaps/>
          <w:color w:val="002060"/>
        </w:rPr>
        <w:t>Conduzione del Mezzo Navale</w:t>
      </w:r>
      <w:r w:rsidRPr="007429B4">
        <w:rPr>
          <w:rFonts w:ascii="Garamond" w:hAnsi="Garamond"/>
          <w:b/>
          <w:smallCaps/>
        </w:rPr>
        <w:t xml:space="preserve"> </w:t>
      </w:r>
    </w:p>
    <w:p w14:paraId="67EA1BB8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1B365B28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0F53C3E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1B90565B" w14:textId="77777777" w:rsidR="003E1770" w:rsidRPr="006B29CD" w:rsidRDefault="003E1770" w:rsidP="003E1770">
      <w:pPr>
        <w:spacing w:before="60" w:after="60"/>
        <w:rPr>
          <w:rFonts w:ascii="Garamond" w:hAnsi="Garamond"/>
          <w:b/>
          <w:i/>
          <w:color w:val="002060"/>
        </w:rPr>
      </w:pPr>
      <w:r>
        <w:rPr>
          <w:rFonts w:ascii="Garamond" w:hAnsi="Garamond"/>
          <w:i/>
        </w:rPr>
        <w:t>CLASSE:</w:t>
      </w:r>
      <w:r>
        <w:rPr>
          <w:rFonts w:ascii="Garamond" w:hAnsi="Garamond"/>
          <w:i/>
        </w:rPr>
        <w:tab/>
      </w:r>
      <w:r w:rsidR="007127D4">
        <w:rPr>
          <w:rFonts w:ascii="Garamond" w:hAnsi="Garamond"/>
          <w:b/>
          <w:smallCaps/>
          <w:color w:val="002060"/>
        </w:rPr>
        <w:t>xxx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b/>
          <w:i/>
          <w:color w:val="002060"/>
        </w:rPr>
        <w:tab/>
      </w:r>
      <w:r>
        <w:rPr>
          <w:rFonts w:ascii="Garamond" w:hAnsi="Garamond"/>
          <w:i/>
        </w:rPr>
        <w:t>SEZIONE:</w:t>
      </w:r>
      <w:r>
        <w:rPr>
          <w:rFonts w:ascii="Garamond" w:hAnsi="Garamond"/>
          <w:i/>
        </w:rPr>
        <w:tab/>
      </w:r>
      <w:r w:rsidR="007127D4">
        <w:rPr>
          <w:rFonts w:ascii="Garamond" w:hAnsi="Garamond"/>
          <w:b/>
          <w:smallCaps/>
          <w:color w:val="002060"/>
        </w:rPr>
        <w:t>xxx</w:t>
      </w:r>
      <w:r w:rsidRPr="007429B4">
        <w:rPr>
          <w:rFonts w:ascii="Garamond" w:hAnsi="Garamond"/>
          <w:b/>
          <w:smallCaps/>
          <w:color w:val="002060"/>
        </w:rPr>
        <w:t xml:space="preserve">  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A.S.</w:t>
      </w:r>
      <w:r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20</w:t>
      </w:r>
      <w:r w:rsidR="007127D4">
        <w:rPr>
          <w:rFonts w:ascii="Garamond" w:hAnsi="Garamond"/>
          <w:b/>
          <w:smallCaps/>
          <w:color w:val="002060"/>
        </w:rPr>
        <w:t>xx</w:t>
      </w:r>
      <w:r>
        <w:rPr>
          <w:rFonts w:ascii="Garamond" w:hAnsi="Garamond"/>
          <w:b/>
          <w:smallCaps/>
          <w:color w:val="002060"/>
        </w:rPr>
        <w:t>/20</w:t>
      </w:r>
      <w:r w:rsidR="007127D4">
        <w:rPr>
          <w:rFonts w:ascii="Garamond" w:hAnsi="Garamond"/>
          <w:b/>
          <w:smallCaps/>
          <w:color w:val="002060"/>
        </w:rPr>
        <w:t>xx</w:t>
      </w:r>
    </w:p>
    <w:p w14:paraId="0B4DB32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3EDFC88C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2A1D7EB9" w14:textId="77777777" w:rsidR="003E1770" w:rsidRPr="00315B2F" w:rsidRDefault="003E1770" w:rsidP="003E1770">
      <w:pPr>
        <w:spacing w:before="60" w:after="60"/>
        <w:rPr>
          <w:rFonts w:ascii="Garamond" w:hAnsi="Garamond"/>
        </w:rPr>
      </w:pPr>
    </w:p>
    <w:p w14:paraId="48934D35" w14:textId="77777777" w:rsidR="003E1770" w:rsidRPr="00C05B79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DISCIPLINA: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7127D4">
        <w:rPr>
          <w:rFonts w:ascii="Garamond" w:hAnsi="Garamond"/>
          <w:b/>
          <w:smallCaps/>
          <w:color w:val="002060"/>
          <w:sz w:val="40"/>
          <w:szCs w:val="44"/>
        </w:rPr>
        <w:t>xxxxxxxxxxxxxxxxxxxxxxxx</w:t>
      </w:r>
      <w:proofErr w:type="spellEnd"/>
    </w:p>
    <w:p w14:paraId="5605C777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36C1F892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4A69D8CC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59AEE931" w14:textId="77777777" w:rsidR="003E1770" w:rsidRDefault="003E1770" w:rsidP="0043505A">
      <w:pPr>
        <w:spacing w:before="60" w:after="6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DOCENTI:</w:t>
      </w:r>
      <w:r>
        <w:rPr>
          <w:rFonts w:ascii="Garamond" w:hAnsi="Garamond"/>
        </w:rPr>
        <w:tab/>
      </w:r>
    </w:p>
    <w:p w14:paraId="2634E9E6" w14:textId="77777777" w:rsidR="003E1770" w:rsidRPr="007429B4" w:rsidRDefault="003E1770" w:rsidP="0043505A">
      <w:pPr>
        <w:spacing w:before="60" w:after="60"/>
        <w:ind w:left="5664" w:firstLine="708"/>
        <w:rPr>
          <w:rFonts w:ascii="Garamond" w:hAnsi="Garamond"/>
          <w:b/>
          <w:smallCaps/>
          <w:color w:val="002060"/>
        </w:rPr>
      </w:pPr>
      <w:r w:rsidRPr="007429B4">
        <w:rPr>
          <w:rFonts w:ascii="Garamond" w:hAnsi="Garamond"/>
          <w:b/>
          <w:smallCaps/>
          <w:color w:val="002060"/>
        </w:rPr>
        <w:t xml:space="preserve">Prof. </w:t>
      </w:r>
      <w:proofErr w:type="spellStart"/>
      <w:r w:rsidR="007127D4">
        <w:rPr>
          <w:rFonts w:ascii="Garamond" w:hAnsi="Garamond"/>
          <w:b/>
          <w:smallCaps/>
          <w:color w:val="002060"/>
        </w:rPr>
        <w:t>xxxxx</w:t>
      </w:r>
      <w:proofErr w:type="spellEnd"/>
    </w:p>
    <w:p w14:paraId="56FDE203" w14:textId="77777777" w:rsidR="003E1770" w:rsidRPr="007429B4" w:rsidRDefault="003E1770" w:rsidP="0043505A">
      <w:pPr>
        <w:spacing w:before="60" w:after="60"/>
        <w:ind w:left="5664" w:firstLine="708"/>
        <w:rPr>
          <w:rFonts w:ascii="Garamond" w:hAnsi="Garamond"/>
          <w:b/>
          <w:smallCaps/>
          <w:color w:val="002060"/>
        </w:rPr>
      </w:pPr>
      <w:r w:rsidRPr="007429B4">
        <w:rPr>
          <w:rFonts w:ascii="Garamond" w:hAnsi="Garamond"/>
          <w:b/>
          <w:smallCaps/>
          <w:color w:val="002060"/>
        </w:rPr>
        <w:t xml:space="preserve">Prof. </w:t>
      </w:r>
      <w:proofErr w:type="spellStart"/>
      <w:r w:rsidR="007127D4">
        <w:rPr>
          <w:rFonts w:ascii="Garamond" w:hAnsi="Garamond"/>
          <w:b/>
          <w:smallCaps/>
          <w:color w:val="002060"/>
        </w:rPr>
        <w:t>xxxxx</w:t>
      </w:r>
      <w:proofErr w:type="spellEnd"/>
    </w:p>
    <w:p w14:paraId="64D4758A" w14:textId="77777777" w:rsidR="003E1770" w:rsidRDefault="003E1770" w:rsidP="003E1770">
      <w:pPr>
        <w:sectPr w:rsidR="003E17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16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366"/>
      </w:tblGrid>
      <w:tr w:rsidR="003E1770" w:rsidRPr="00030FC2" w14:paraId="186A25F6" w14:textId="77777777" w:rsidTr="00585239">
        <w:tc>
          <w:tcPr>
            <w:tcW w:w="12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45AE10EA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8926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14:paraId="41CBBC6C" w14:textId="77777777" w:rsidR="003E1770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 xml:space="preserve">Tavola delle Competenze previste dalla Regola A-II/1 – </w:t>
            </w:r>
          </w:p>
          <w:p w14:paraId="400845CA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 xml:space="preserve">STCW 95 </w:t>
            </w:r>
            <w:proofErr w:type="spellStart"/>
            <w:r>
              <w:rPr>
                <w:rFonts w:ascii="Garamond" w:hAnsi="Garamond"/>
                <w:b/>
                <w:bCs/>
                <w:color w:val="365F91"/>
              </w:rPr>
              <w:t>E</w:t>
            </w:r>
            <w:r w:rsidRPr="00030FC2">
              <w:rPr>
                <w:rFonts w:ascii="Garamond" w:hAnsi="Garamond"/>
                <w:b/>
                <w:bCs/>
                <w:color w:val="365F91"/>
              </w:rPr>
              <w:t>mended</w:t>
            </w:r>
            <w:proofErr w:type="spellEnd"/>
            <w:r w:rsidRPr="00030FC2">
              <w:rPr>
                <w:rFonts w:ascii="Garamond" w:hAnsi="Garamond"/>
                <w:b/>
                <w:bCs/>
                <w:color w:val="365F91"/>
              </w:rPr>
              <w:t xml:space="preserve"> Manila 2010</w:t>
            </w:r>
          </w:p>
        </w:tc>
      </w:tr>
      <w:tr w:rsidR="003E1770" w:rsidRPr="00030FC2" w14:paraId="37F95AC2" w14:textId="77777777" w:rsidTr="00585239"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14:paraId="3B3EFE19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>Funzione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AA6D39B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 w:rsidRPr="00030FC2">
              <w:rPr>
                <w:rFonts w:ascii="Garamond" w:hAnsi="Garamond"/>
                <w:b/>
                <w:color w:val="365F91"/>
              </w:rPr>
              <w:t>Competenza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D10C8EF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 w:rsidRPr="00030FC2">
              <w:rPr>
                <w:rFonts w:ascii="Garamond" w:hAnsi="Garamond"/>
                <w:b/>
                <w:color w:val="365F91"/>
              </w:rPr>
              <w:t>Descrizione</w:t>
            </w:r>
          </w:p>
        </w:tc>
      </w:tr>
      <w:tr w:rsidR="003E1770" w:rsidRPr="00030FC2" w14:paraId="0C901D49" w14:textId="77777777" w:rsidTr="00585239">
        <w:tc>
          <w:tcPr>
            <w:tcW w:w="1242" w:type="dxa"/>
            <w:vMerge w:val="restart"/>
            <w:textDirection w:val="btLr"/>
            <w:vAlign w:val="center"/>
          </w:tcPr>
          <w:p w14:paraId="741B8789" w14:textId="77777777" w:rsidR="003E1770" w:rsidRPr="00030FC2" w:rsidRDefault="003E1770" w:rsidP="00C8311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>Navigazione a Livello Operativo</w:t>
            </w:r>
          </w:p>
        </w:tc>
        <w:tc>
          <w:tcPr>
            <w:tcW w:w="1560" w:type="dxa"/>
            <w:vAlign w:val="center"/>
          </w:tcPr>
          <w:p w14:paraId="5F2B8269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66" w:type="dxa"/>
            <w:vAlign w:val="center"/>
          </w:tcPr>
          <w:p w14:paraId="2336E8DD" w14:textId="77777777" w:rsidR="003E1770" w:rsidRPr="00030FC2" w:rsidRDefault="003E1770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Pianifica e dirige una traversata e determina la posizione</w:t>
            </w:r>
          </w:p>
        </w:tc>
      </w:tr>
      <w:tr w:rsidR="003E1770" w:rsidRPr="00030FC2" w14:paraId="75BE563D" w14:textId="77777777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FC03970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C682ED7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3D9CDF1" w14:textId="77777777"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Mantiene una sicura guardia di navigazione</w:t>
            </w:r>
          </w:p>
        </w:tc>
      </w:tr>
      <w:tr w:rsidR="003E1770" w:rsidRPr="00030FC2" w14:paraId="63871A73" w14:textId="77777777" w:rsidTr="00585239">
        <w:tc>
          <w:tcPr>
            <w:tcW w:w="1242" w:type="dxa"/>
            <w:vMerge/>
            <w:vAlign w:val="center"/>
          </w:tcPr>
          <w:p w14:paraId="21FF4B23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14:paraId="59F2439F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III</w:t>
            </w:r>
          </w:p>
        </w:tc>
        <w:tc>
          <w:tcPr>
            <w:tcW w:w="7366" w:type="dxa"/>
            <w:vAlign w:val="center"/>
          </w:tcPr>
          <w:p w14:paraId="3E1916A9" w14:textId="77777777" w:rsidR="003E1770" w:rsidRPr="00030FC2" w:rsidRDefault="003E1770" w:rsidP="00B40A33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Uso del radar e ARPA per mantenere la sicurezza della navigazione</w:t>
            </w:r>
          </w:p>
        </w:tc>
      </w:tr>
      <w:tr w:rsidR="003E1770" w:rsidRPr="00030FC2" w14:paraId="1CD74C08" w14:textId="77777777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10E8B70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608237A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IV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145C65A" w14:textId="77777777"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Uso dell’ECDIS per mantenere la sicurezza della navigazione</w:t>
            </w:r>
          </w:p>
        </w:tc>
      </w:tr>
      <w:tr w:rsidR="003E1770" w:rsidRPr="00030FC2" w14:paraId="1066D2A7" w14:textId="77777777" w:rsidTr="00585239">
        <w:tc>
          <w:tcPr>
            <w:tcW w:w="1242" w:type="dxa"/>
            <w:vMerge/>
            <w:vAlign w:val="center"/>
          </w:tcPr>
          <w:p w14:paraId="0A8C8096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14:paraId="4B2DBE60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366" w:type="dxa"/>
            <w:vAlign w:val="center"/>
          </w:tcPr>
          <w:p w14:paraId="34ED5872" w14:textId="77777777"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Risponde alle emergenze</w:t>
            </w:r>
          </w:p>
        </w:tc>
      </w:tr>
      <w:tr w:rsidR="003E1770" w:rsidRPr="00030FC2" w14:paraId="6D3AE74A" w14:textId="77777777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53ABFDD9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8365BFB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873601C" w14:textId="77777777"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Risponde a un segnale di pericolo in mare</w:t>
            </w:r>
          </w:p>
        </w:tc>
      </w:tr>
      <w:tr w:rsidR="003E1770" w:rsidRPr="00030FC2" w14:paraId="18F59BCB" w14:textId="77777777" w:rsidTr="00585239">
        <w:tc>
          <w:tcPr>
            <w:tcW w:w="1242" w:type="dxa"/>
            <w:vMerge/>
            <w:vAlign w:val="center"/>
          </w:tcPr>
          <w:p w14:paraId="07C7E8EA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14:paraId="1B3F0332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VII</w:t>
            </w:r>
          </w:p>
        </w:tc>
        <w:tc>
          <w:tcPr>
            <w:tcW w:w="7366" w:type="dxa"/>
            <w:vAlign w:val="center"/>
          </w:tcPr>
          <w:p w14:paraId="5B6A52C1" w14:textId="77777777"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 xml:space="preserve">Usa l’IMO Standard Marine 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Communication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Phrases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 xml:space="preserve"> e usa l’Inglese nella forma scritta e orale</w:t>
            </w:r>
          </w:p>
        </w:tc>
      </w:tr>
      <w:tr w:rsidR="003E1770" w:rsidRPr="00030FC2" w14:paraId="3D7EED5A" w14:textId="77777777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16680E2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746B122D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VIII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AA52B67" w14:textId="77777777" w:rsidR="003E1770" w:rsidRPr="00030FC2" w:rsidRDefault="003E1770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Trasmette e riceve informazioni mediante segnali ottici</w:t>
            </w:r>
          </w:p>
        </w:tc>
      </w:tr>
      <w:tr w:rsidR="003E1770" w:rsidRPr="00030FC2" w14:paraId="005BAFAD" w14:textId="77777777" w:rsidTr="00585239">
        <w:tc>
          <w:tcPr>
            <w:tcW w:w="1242" w:type="dxa"/>
            <w:vMerge/>
            <w:vAlign w:val="center"/>
          </w:tcPr>
          <w:p w14:paraId="496474DB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14:paraId="2DE3C343" w14:textId="77777777"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IX</w:t>
            </w:r>
          </w:p>
        </w:tc>
        <w:tc>
          <w:tcPr>
            <w:tcW w:w="7366" w:type="dxa"/>
            <w:vAlign w:val="center"/>
          </w:tcPr>
          <w:p w14:paraId="15C6A2AE" w14:textId="77777777"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Manovra la nave</w:t>
            </w:r>
          </w:p>
        </w:tc>
      </w:tr>
      <w:tr w:rsidR="00141FCC" w:rsidRPr="00030FC2" w14:paraId="6699775A" w14:textId="77777777" w:rsidTr="00585239">
        <w:trPr>
          <w:trHeight w:val="764"/>
        </w:trPr>
        <w:tc>
          <w:tcPr>
            <w:tcW w:w="1242" w:type="dxa"/>
            <w:vMerge w:val="restart"/>
            <w:tcBorders>
              <w:left w:val="nil"/>
              <w:right w:val="nil"/>
            </w:tcBorders>
            <w:shd w:val="clear" w:color="auto" w:fill="D3DFEE"/>
            <w:textDirection w:val="btLr"/>
            <w:vAlign w:val="center"/>
          </w:tcPr>
          <w:p w14:paraId="586F37BE" w14:textId="77777777" w:rsidR="00141FCC" w:rsidRPr="00030FC2" w:rsidRDefault="00141FCC" w:rsidP="00C8311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 w:rsidRPr="00030FC2"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Maneggio e stivaggio del carico a livello operativo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DBA6132" w14:textId="77777777" w:rsidR="00141FCC" w:rsidRPr="00030FC2" w:rsidRDefault="00141FCC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322F95FA" w14:textId="77777777" w:rsidR="00141FCC" w:rsidRPr="00030FC2" w:rsidRDefault="00141FCC" w:rsidP="00120784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Monitora la caricazione, lo stivaggio, il rizzaggio, cura durante il viaggio e sbarco del carico</w:t>
            </w:r>
          </w:p>
        </w:tc>
      </w:tr>
      <w:tr w:rsidR="00141FCC" w:rsidRPr="00030FC2" w14:paraId="79B508B6" w14:textId="77777777" w:rsidTr="00585239">
        <w:trPr>
          <w:trHeight w:val="721"/>
        </w:trPr>
        <w:tc>
          <w:tcPr>
            <w:tcW w:w="1242" w:type="dxa"/>
            <w:vMerge/>
            <w:shd w:val="clear" w:color="auto" w:fill="D3DFEE"/>
            <w:vAlign w:val="center"/>
          </w:tcPr>
          <w:p w14:paraId="2884A83D" w14:textId="77777777" w:rsidR="00141FCC" w:rsidRPr="00030FC2" w:rsidRDefault="00141FCC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14:paraId="0436FF42" w14:textId="4414FA75" w:rsidR="00141FCC" w:rsidRPr="00030FC2" w:rsidRDefault="00141FCC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XI</w:t>
            </w:r>
          </w:p>
        </w:tc>
        <w:tc>
          <w:tcPr>
            <w:tcW w:w="7366" w:type="dxa"/>
            <w:vAlign w:val="center"/>
          </w:tcPr>
          <w:p w14:paraId="4CEB4B50" w14:textId="3170C53A" w:rsidR="00141FCC" w:rsidRPr="00030FC2" w:rsidRDefault="00141FCC" w:rsidP="00120784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Ispeziona e riferisce i difetti e i danni agli spazi di carico, boccaporte e casse di zavorra</w:t>
            </w:r>
          </w:p>
        </w:tc>
      </w:tr>
      <w:tr w:rsidR="00120784" w:rsidRPr="00030FC2" w14:paraId="7F53E41F" w14:textId="77777777" w:rsidTr="00585239">
        <w:trPr>
          <w:cantSplit/>
          <w:trHeight w:val="539"/>
        </w:trPr>
        <w:tc>
          <w:tcPr>
            <w:tcW w:w="1242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14:paraId="311C275A" w14:textId="46537CCB" w:rsidR="00120784" w:rsidRPr="00030FC2" w:rsidRDefault="00120784" w:rsidP="00C8311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>Controllo dell’operatività della nave e cura delle persone a bordo a livello operativo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201E7DA4" w14:textId="6F15E180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</w:t>
            </w:r>
            <w:r w:rsidRPr="00030FC2"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CC6BD2A" w14:textId="23B4531E" w:rsidR="00120784" w:rsidRPr="00030FC2" w:rsidRDefault="00120784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120784" w:rsidRPr="00030FC2" w14:paraId="1002F699" w14:textId="77777777" w:rsidTr="00585239">
        <w:tc>
          <w:tcPr>
            <w:tcW w:w="1242" w:type="dxa"/>
            <w:vMerge/>
            <w:textDirection w:val="btLr"/>
            <w:vAlign w:val="center"/>
          </w:tcPr>
          <w:p w14:paraId="506380BB" w14:textId="52F2C3EF" w:rsidR="00120784" w:rsidRPr="00030FC2" w:rsidRDefault="00120784" w:rsidP="00C8311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14:paraId="144E6F5C" w14:textId="7867C79F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XI</w:t>
            </w:r>
            <w:r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366" w:type="dxa"/>
            <w:vAlign w:val="center"/>
          </w:tcPr>
          <w:p w14:paraId="2012E5B4" w14:textId="4540105B" w:rsidR="00120784" w:rsidRPr="00030FC2" w:rsidRDefault="00120784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Mantenere le condizioni di navigabilità (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seaworthiness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>) della nave</w:t>
            </w:r>
          </w:p>
        </w:tc>
      </w:tr>
      <w:tr w:rsidR="00120784" w:rsidRPr="00030FC2" w14:paraId="600562B5" w14:textId="77777777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</w:tcPr>
          <w:p w14:paraId="5CBAF4A4" w14:textId="77777777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B48261A" w14:textId="40621200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</w:t>
            </w:r>
            <w:r>
              <w:rPr>
                <w:rFonts w:ascii="Garamond" w:hAnsi="Garamond"/>
                <w:color w:val="365F91"/>
              </w:rPr>
              <w:t>I</w:t>
            </w:r>
            <w:r w:rsidRPr="00030FC2"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69EA63D9" w14:textId="671BB933" w:rsidR="00120784" w:rsidRPr="00030FC2" w:rsidRDefault="00120784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120784" w:rsidRPr="00030FC2" w14:paraId="56F9D653" w14:textId="77777777" w:rsidTr="00585239">
        <w:tc>
          <w:tcPr>
            <w:tcW w:w="1242" w:type="dxa"/>
            <w:vMerge/>
          </w:tcPr>
          <w:p w14:paraId="49A8A2A7" w14:textId="77777777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14:paraId="6574C5E5" w14:textId="0D5971EE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XV</w:t>
            </w:r>
          </w:p>
        </w:tc>
        <w:tc>
          <w:tcPr>
            <w:tcW w:w="7366" w:type="dxa"/>
            <w:vAlign w:val="center"/>
          </w:tcPr>
          <w:p w14:paraId="4BD8CB3E" w14:textId="5E145371" w:rsidR="00120784" w:rsidRPr="00030FC2" w:rsidRDefault="00120784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 xml:space="preserve">Aziona </w:t>
            </w:r>
            <w:r w:rsidRPr="00030FC2"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 w:rsidRPr="00030FC2"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120784" w:rsidRPr="00030FC2" w14:paraId="7D9EF66A" w14:textId="77777777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</w:tcPr>
          <w:p w14:paraId="49A00EF6" w14:textId="77777777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C6AC0EC" w14:textId="7BD86F20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</w:t>
            </w:r>
            <w:r w:rsidRPr="00030FC2"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4677D123" w14:textId="02876EBA" w:rsidR="00120784" w:rsidRPr="00030FC2" w:rsidRDefault="00120784" w:rsidP="00C8311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 w:rsidRPr="00030FC2">
              <w:rPr>
                <w:i/>
                <w:iCs/>
                <w:color w:val="365F91"/>
                <w:sz w:val="18"/>
                <w:szCs w:val="18"/>
              </w:rPr>
              <w:t>(</w:t>
            </w:r>
            <w:proofErr w:type="spellStart"/>
            <w:r w:rsidRPr="00030FC2">
              <w:rPr>
                <w:i/>
                <w:iCs/>
                <w:color w:val="365F91"/>
                <w:sz w:val="18"/>
                <w:szCs w:val="18"/>
              </w:rPr>
              <w:t>medical</w:t>
            </w:r>
            <w:proofErr w:type="spellEnd"/>
            <w:r w:rsidRPr="00030FC2">
              <w:rPr>
                <w:i/>
                <w:iCs/>
                <w:color w:val="365F91"/>
                <w:sz w:val="18"/>
                <w:szCs w:val="18"/>
              </w:rPr>
              <w:t xml:space="preserve"> first </w:t>
            </w:r>
            <w:proofErr w:type="spellStart"/>
            <w:r w:rsidRPr="00030FC2">
              <w:rPr>
                <w:i/>
                <w:iCs/>
                <w:color w:val="365F91"/>
                <w:sz w:val="18"/>
                <w:szCs w:val="18"/>
              </w:rPr>
              <w:t>aid</w:t>
            </w:r>
            <w:proofErr w:type="spellEnd"/>
            <w:r w:rsidRPr="00030FC2">
              <w:rPr>
                <w:i/>
                <w:iCs/>
                <w:color w:val="365F91"/>
                <w:sz w:val="18"/>
                <w:szCs w:val="18"/>
              </w:rPr>
              <w:t xml:space="preserve">) </w:t>
            </w:r>
            <w:r w:rsidRPr="00030FC2">
              <w:rPr>
                <w:color w:val="365F91"/>
                <w:sz w:val="18"/>
                <w:szCs w:val="18"/>
              </w:rPr>
              <w:t>a bordo della nave</w:t>
            </w:r>
          </w:p>
        </w:tc>
      </w:tr>
      <w:tr w:rsidR="00120784" w:rsidRPr="00030FC2" w14:paraId="383A0917" w14:textId="77777777" w:rsidTr="00585239">
        <w:tc>
          <w:tcPr>
            <w:tcW w:w="1242" w:type="dxa"/>
            <w:vMerge/>
          </w:tcPr>
          <w:p w14:paraId="56604461" w14:textId="77777777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14:paraId="462C3174" w14:textId="69F87B98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</w:t>
            </w:r>
            <w:r w:rsidRPr="00030FC2"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66" w:type="dxa"/>
            <w:vAlign w:val="center"/>
          </w:tcPr>
          <w:p w14:paraId="2871FE6B" w14:textId="5A9334F2" w:rsidR="00120784" w:rsidRPr="00030FC2" w:rsidRDefault="00120784" w:rsidP="00C8311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</w:tr>
      <w:tr w:rsidR="00120784" w:rsidRPr="00030FC2" w14:paraId="02CDBF92" w14:textId="77777777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</w:tcPr>
          <w:p w14:paraId="257B965E" w14:textId="77777777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114453EA" w14:textId="0217B4AA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XVIII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14:paraId="05540197" w14:textId="36C0775B" w:rsidR="00120784" w:rsidRPr="00030FC2" w:rsidRDefault="00120784" w:rsidP="00C8311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>Applicazione delle abilità (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skills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 xml:space="preserve">) di comando (leadership) e lavoro di squadra (team 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working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>)</w:t>
            </w:r>
          </w:p>
        </w:tc>
      </w:tr>
      <w:tr w:rsidR="00120784" w:rsidRPr="00030FC2" w14:paraId="688D987F" w14:textId="77777777" w:rsidTr="00585239">
        <w:tc>
          <w:tcPr>
            <w:tcW w:w="1242" w:type="dxa"/>
            <w:vMerge/>
          </w:tcPr>
          <w:p w14:paraId="2A3B02FB" w14:textId="77777777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14:paraId="34EE20D7" w14:textId="627A9880"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</w:t>
            </w:r>
            <w:r>
              <w:rPr>
                <w:rFonts w:ascii="Garamond" w:hAnsi="Garamond"/>
                <w:color w:val="365F91"/>
              </w:rPr>
              <w:t>I</w:t>
            </w:r>
            <w:r w:rsidRPr="00030FC2"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366" w:type="dxa"/>
            <w:vAlign w:val="center"/>
          </w:tcPr>
          <w:p w14:paraId="2E6EB7CA" w14:textId="6E1514EF" w:rsidR="00120784" w:rsidRPr="00030FC2" w:rsidRDefault="00120784" w:rsidP="00C8311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14:paraId="704394EC" w14:textId="77777777" w:rsidR="0043505A" w:rsidRDefault="0043505A" w:rsidP="003E1770">
      <w:pPr>
        <w:jc w:val="center"/>
        <w:sectPr w:rsidR="0043505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BB52442" w14:textId="6743083B" w:rsidR="001B625F" w:rsidRPr="00FA0746" w:rsidRDefault="001B625F" w:rsidP="001B625F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lastRenderedPageBreak/>
        <w:t>MODULO N. 1</w:t>
      </w:r>
      <w:r w:rsidR="00FA0746">
        <w:rPr>
          <w:rFonts w:ascii="Garamond" w:hAnsi="Garamond"/>
          <w:b/>
          <w:smallCaps/>
          <w:szCs w:val="24"/>
        </w:rPr>
        <w:t xml:space="preserve"> </w:t>
      </w:r>
      <w:r w:rsidR="00FA0746">
        <w:rPr>
          <w:rFonts w:ascii="Garamond" w:hAnsi="Garamond"/>
          <w:b/>
          <w:smallCaps/>
          <w:color w:val="FF0000"/>
          <w:szCs w:val="24"/>
        </w:rPr>
        <w:t xml:space="preserve">titolo </w:t>
      </w:r>
      <w:r w:rsidR="00FA0746">
        <w:rPr>
          <w:rFonts w:ascii="Garamond" w:hAnsi="Garamond"/>
          <w:b/>
          <w:smallCaps/>
          <w:szCs w:val="24"/>
        </w:rPr>
        <w:t>FUNZIONE:</w:t>
      </w:r>
      <w:r w:rsidR="00752473">
        <w:rPr>
          <w:rFonts w:ascii="Garamond" w:hAnsi="Garamond"/>
          <w:b/>
          <w:smallCaps/>
          <w:szCs w:val="24"/>
        </w:rPr>
        <w:t xml:space="preserve"> </w:t>
      </w:r>
      <w:proofErr w:type="spellStart"/>
      <w:r w:rsidR="00FA0746"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14:paraId="1F3CE201" w14:textId="77777777" w:rsidR="001B625F" w:rsidRPr="00315B2F" w:rsidRDefault="001B625F" w:rsidP="001B625F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425"/>
        <w:gridCol w:w="1547"/>
        <w:gridCol w:w="278"/>
        <w:gridCol w:w="1695"/>
        <w:gridCol w:w="1973"/>
      </w:tblGrid>
      <w:tr w:rsidR="001B625F" w14:paraId="6835B285" w14:textId="77777777" w:rsidTr="00C83117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B6F4BC" w14:textId="77777777"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Competenza (riferimento STCW 95 </w:t>
            </w:r>
            <w:proofErr w:type="spellStart"/>
            <w:r w:rsidRPr="001B625F">
              <w:rPr>
                <w:rFonts w:ascii="Garamond" w:hAnsi="Garamond"/>
                <w:b/>
                <w:smallCaps/>
                <w:szCs w:val="24"/>
              </w:rPr>
              <w:t>Emended</w:t>
            </w:r>
            <w:proofErr w:type="spellEnd"/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 2010)</w:t>
            </w:r>
          </w:p>
          <w:p w14:paraId="6ED7CF39" w14:textId="77777777" w:rsidR="00BD2E23" w:rsidRPr="00A334DA" w:rsidRDefault="00474218" w:rsidP="00A334DA">
            <w:pPr>
              <w:rPr>
                <w:rFonts w:ascii="Garamond" w:hAnsi="Garamond"/>
                <w:bCs/>
              </w:rPr>
            </w:pPr>
            <w:r w:rsidRPr="00A334DA">
              <w:rPr>
                <w:rFonts w:ascii="Garamond" w:hAnsi="Garamond"/>
                <w:color w:val="FF0000"/>
              </w:rPr>
              <w:t>[</w:t>
            </w:r>
            <w:r w:rsidR="00A334DA">
              <w:rPr>
                <w:rFonts w:ascii="Garamond" w:hAnsi="Garamond"/>
                <w:color w:val="FF0000"/>
              </w:rPr>
              <w:t>Indicare le competenze che vengono acquisite all’interno del modulo. Per ogni competenza va riportato</w:t>
            </w:r>
            <w:r w:rsidRPr="00A334DA">
              <w:rPr>
                <w:rFonts w:ascii="Garamond" w:hAnsi="Garamond"/>
                <w:color w:val="FF0000"/>
              </w:rPr>
              <w:t xml:space="preserve"> il numero e la descrizione della competenza riportata nella </w:t>
            </w:r>
            <w:r w:rsidR="00A334DA" w:rsidRPr="00A334DA">
              <w:rPr>
                <w:rFonts w:ascii="Garamond" w:hAnsi="Garamond"/>
                <w:bCs/>
                <w:color w:val="FF0000"/>
              </w:rPr>
              <w:t xml:space="preserve">Tavola delle Competenze previste dalla Regola A-II/1 – STCW 95 </w:t>
            </w:r>
            <w:proofErr w:type="spellStart"/>
            <w:r w:rsidR="00A334DA" w:rsidRPr="00A334DA">
              <w:rPr>
                <w:rFonts w:ascii="Garamond" w:hAnsi="Garamond"/>
                <w:bCs/>
                <w:color w:val="FF0000"/>
              </w:rPr>
              <w:t>Emended</w:t>
            </w:r>
            <w:proofErr w:type="spellEnd"/>
            <w:r w:rsidR="00A334DA" w:rsidRPr="00A334DA">
              <w:rPr>
                <w:rFonts w:ascii="Garamond" w:hAnsi="Garamond"/>
                <w:bCs/>
                <w:color w:val="FF0000"/>
              </w:rPr>
              <w:t xml:space="preserve"> Manila 2010]</w:t>
            </w:r>
          </w:p>
        </w:tc>
      </w:tr>
      <w:tr w:rsidR="001B625F" w14:paraId="4799C45F" w14:textId="77777777" w:rsidTr="00C83117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F0E790C" w14:textId="77777777"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14:paraId="1946AE4F" w14:textId="77777777" w:rsidR="00BD2E23" w:rsidRPr="00271102" w:rsidRDefault="00A334DA" w:rsidP="00A334D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</w:t>
            </w:r>
            <w:r w:rsidR="00B63DA7">
              <w:rPr>
                <w:rFonts w:ascii="Garamond" w:hAnsi="Garamond"/>
                <w:color w:val="FF0000"/>
                <w:sz w:val="22"/>
              </w:rPr>
              <w:t xml:space="preserve"> competenze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modulo. Per ogni competenza va riportata la descrizione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1419AFE9" w14:textId="77777777" w:rsidTr="00C83117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0F48C6" w14:textId="77777777"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7D315" w14:textId="77777777" w:rsidR="001B625F" w:rsidRPr="00A84C58" w:rsidRDefault="00A334DA" w:rsidP="00A334DA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27791F63" w14:textId="77777777" w:rsidTr="00C83117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E4B0C" w14:textId="77777777"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1D72F" w14:textId="77777777" w:rsidR="00BC560D" w:rsidRPr="00A84C58" w:rsidRDefault="00A334DA" w:rsidP="00A334DA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15E0F7AF" w14:textId="77777777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CB5CF5C" w14:textId="77777777"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1B625F" w14:paraId="5568E73B" w14:textId="77777777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AA068" w14:textId="77777777"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89996" w14:textId="77777777" w:rsidR="001B625F" w:rsidRPr="00271102" w:rsidRDefault="00A334DA" w:rsidP="00A334DA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683A6C95" w14:textId="77777777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BB72C" w14:textId="77777777" w:rsidR="001B625F" w:rsidRPr="00A84C58" w:rsidRDefault="001B625F" w:rsidP="001B625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2EECAD" w14:textId="77777777" w:rsidR="0028534E" w:rsidRPr="009E3D90" w:rsidRDefault="00A334DA" w:rsidP="00863C05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 xml:space="preserve">[elencare le abilità riportate nelle </w:t>
            </w:r>
            <w:r w:rsidR="00863C05">
              <w:rPr>
                <w:rFonts w:ascii="Garamond" w:hAnsi="Garamond"/>
                <w:color w:val="FF0000"/>
                <w:sz w:val="22"/>
              </w:rPr>
              <w:t>tavole sinottiche</w:t>
            </w:r>
            <w:r>
              <w:rPr>
                <w:rFonts w:ascii="Garamond" w:hAnsi="Garamond"/>
                <w:color w:val="FF0000"/>
                <w:sz w:val="22"/>
              </w:rPr>
              <w:t xml:space="preserve">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3C6D1351" w14:textId="77777777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46471C3" w14:textId="77777777" w:rsidR="001B625F" w:rsidRDefault="001B625F" w:rsidP="0028534E">
            <w:pPr>
              <w:spacing w:before="60" w:after="60"/>
              <w:jc w:val="center"/>
            </w:pPr>
            <w:r w:rsidRPr="0028534E">
              <w:rPr>
                <w:rFonts w:ascii="Garamond" w:hAnsi="Garamond"/>
                <w:b/>
                <w:smallCaps/>
                <w:szCs w:val="24"/>
              </w:rPr>
              <w:t>Conoscenze</w:t>
            </w:r>
          </w:p>
        </w:tc>
      </w:tr>
      <w:tr w:rsidR="001B625F" w14:paraId="6949188A" w14:textId="77777777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ADD39" w14:textId="77777777" w:rsidR="001B625F" w:rsidRDefault="001B625F" w:rsidP="001B625F">
            <w:r w:rsidRPr="00BC560D">
              <w:rPr>
                <w:rFonts w:ascii="Garamond" w:hAnsi="Garamond"/>
                <w:b/>
                <w:smallCaps/>
                <w:szCs w:val="24"/>
              </w:rPr>
              <w:t>Conoscenze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55A288" w14:textId="77777777" w:rsidR="00BC560D" w:rsidRPr="0028534E" w:rsidRDefault="00A334DA" w:rsidP="00A334DA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conoscenze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BC560D" w14:paraId="053EA6C2" w14:textId="77777777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F5DDF" w14:textId="77777777" w:rsidR="00BC560D" w:rsidRPr="00A84C58" w:rsidRDefault="00BC560D" w:rsidP="001B625F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0F186" w14:textId="77777777" w:rsidR="00BC560D" w:rsidRPr="00BC560D" w:rsidRDefault="007127D4" w:rsidP="007127D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conoscenze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 w:rsidR="00863C05">
              <w:rPr>
                <w:rFonts w:ascii="Garamond" w:hAnsi="Garamond"/>
                <w:color w:val="FF0000"/>
                <w:sz w:val="22"/>
              </w:rPr>
              <w:t>riportate nelle tavole sinottiche</w:t>
            </w:r>
            <w:r>
              <w:rPr>
                <w:rFonts w:ascii="Garamond" w:hAnsi="Garamond"/>
                <w:color w:val="FF0000"/>
                <w:sz w:val="22"/>
              </w:rPr>
              <w:t xml:space="preserve">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RPr="00682730" w14:paraId="3A855232" w14:textId="77777777" w:rsidTr="00F32298">
        <w:trPr>
          <w:trHeight w:val="6032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0045E" w14:textId="77777777" w:rsidR="001B625F" w:rsidRPr="00A84C58" w:rsidRDefault="00BC560D" w:rsidP="001B625F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lastRenderedPageBreak/>
              <w:t>Contenuti D</w:t>
            </w:r>
            <w:r w:rsidR="001B625F" w:rsidRPr="00BC560D">
              <w:rPr>
                <w:rFonts w:ascii="Garamond" w:hAnsi="Garamond"/>
                <w:b/>
                <w:smallCaps/>
                <w:szCs w:val="24"/>
              </w:rPr>
              <w:t>isciplinari</w:t>
            </w:r>
            <w:r w:rsidRPr="00BC560D">
              <w:rPr>
                <w:rFonts w:ascii="Garamond" w:hAnsi="Garamond"/>
                <w:b/>
                <w:smallCaps/>
                <w:szCs w:val="24"/>
              </w:rPr>
              <w:t xml:space="preserve"> Minimi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046436" w14:textId="77777777" w:rsidR="00682730" w:rsidRPr="00682730" w:rsidRDefault="007127D4" w:rsidP="007127D4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4E031AF3" w14:textId="77777777" w:rsidTr="00C83117">
        <w:trPr>
          <w:trHeight w:val="283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F1531" w14:textId="77777777" w:rsidR="001B625F" w:rsidRPr="00645A1A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CCC827" w14:textId="77777777" w:rsidR="001B625F" w:rsidRPr="00645A1A" w:rsidRDefault="001B625F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7415C" w14:textId="77777777" w:rsidR="001B625F" w:rsidRPr="00645A1A" w:rsidRDefault="007127D4" w:rsidP="007127D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1B625F" w14:paraId="1442D531" w14:textId="77777777" w:rsidTr="00C83117">
        <w:trPr>
          <w:trHeight w:val="1134"/>
        </w:trPr>
        <w:tc>
          <w:tcPr>
            <w:tcW w:w="25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DB368" w14:textId="77777777" w:rsidR="001B625F" w:rsidRPr="00645A1A" w:rsidRDefault="001B625F" w:rsidP="001B625F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489737" w14:textId="77777777" w:rsidR="001B625F" w:rsidRPr="00645A1A" w:rsidRDefault="001B625F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14:paraId="47DDEB2D" w14:textId="77777777" w:rsidR="001B625F" w:rsidRPr="00645A1A" w:rsidRDefault="001B625F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(E’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vAlign w:val="center"/>
          </w:tcPr>
          <w:p w14:paraId="27940127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Settembre</w:t>
            </w:r>
          </w:p>
          <w:p w14:paraId="73FD0CE8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Ottobre</w:t>
            </w:r>
          </w:p>
          <w:p w14:paraId="4DE51505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Novembre</w:t>
            </w:r>
          </w:p>
          <w:p w14:paraId="68643AA7" w14:textId="1B4A5C5D" w:rsidR="001B625F" w:rsidRPr="00645A1A" w:rsidRDefault="009B13FA" w:rsidP="001B62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r w:rsidR="0015460B">
              <w:rPr>
                <w:rFonts w:ascii="Garamond" w:hAnsi="Garamond"/>
                <w:sz w:val="20"/>
              </w:rPr>
              <w:t xml:space="preserve"> </w:t>
            </w:r>
            <w:r w:rsidR="001B625F" w:rsidRPr="00645A1A">
              <w:rPr>
                <w:rFonts w:ascii="Garamond" w:hAnsi="Garamond"/>
                <w:sz w:val="20"/>
              </w:rPr>
              <w:t>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vAlign w:val="center"/>
          </w:tcPr>
          <w:p w14:paraId="682B10B3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Gennaio</w:t>
            </w:r>
          </w:p>
          <w:p w14:paraId="572CA2C7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r w:rsidR="00FA7C6D">
              <w:rPr>
                <w:rFonts w:ascii="Garamond" w:hAnsi="Garamond"/>
                <w:sz w:val="20"/>
              </w:rPr>
              <w:t>Febbrai</w:t>
            </w:r>
            <w:r w:rsidR="00FA7C6D" w:rsidRPr="00645A1A">
              <w:rPr>
                <w:rFonts w:ascii="Garamond" w:hAnsi="Garamond"/>
                <w:sz w:val="20"/>
              </w:rPr>
              <w:t>o</w:t>
            </w:r>
          </w:p>
          <w:p w14:paraId="666DA0E1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19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C1C9DB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Aprile</w:t>
            </w:r>
          </w:p>
          <w:p w14:paraId="2369A28A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Maggio</w:t>
            </w:r>
          </w:p>
          <w:p w14:paraId="268D42A7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Giugno</w:t>
            </w:r>
          </w:p>
        </w:tc>
      </w:tr>
      <w:tr w:rsidR="001B625F" w14:paraId="278069C2" w14:textId="77777777" w:rsidTr="00C83117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96814" w14:textId="77777777" w:rsidR="001B625F" w:rsidRPr="00645A1A" w:rsidRDefault="001B625F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14:paraId="151AB8B6" w14:textId="77777777" w:rsidR="001B625F" w:rsidRPr="00645A1A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2CD1BE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1B625F" w:rsidRPr="00645A1A">
              <w:rPr>
                <w:rFonts w:ascii="Garamond" w:hAnsi="Garamond"/>
                <w:sz w:val="20"/>
              </w:rPr>
              <w:t>laboratorio</w:t>
            </w:r>
          </w:p>
          <w:p w14:paraId="7B7745A1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lezione frontale</w:t>
            </w:r>
          </w:p>
          <w:p w14:paraId="29B72900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debriefing</w:t>
            </w:r>
            <w:proofErr w:type="spellEnd"/>
          </w:p>
          <w:p w14:paraId="72ACB40C" w14:textId="77777777" w:rsidR="001B625F" w:rsidRPr="00645A1A" w:rsidRDefault="00682730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esercitazioni di carteggio</w:t>
            </w:r>
          </w:p>
          <w:p w14:paraId="66842266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dialogo formativo</w:t>
            </w:r>
          </w:p>
          <w:p w14:paraId="76288E93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problem</w:t>
            </w:r>
            <w:proofErr w:type="spellEnd"/>
            <w:r w:rsidR="001B625F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solving</w:t>
            </w:r>
            <w:proofErr w:type="spellEnd"/>
          </w:p>
          <w:p w14:paraId="0CF29059" w14:textId="7EBAC6DD" w:rsidR="001B625F" w:rsidRPr="00645A1A" w:rsidRDefault="009B13FA" w:rsidP="001B62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problem</w:t>
            </w:r>
            <w:proofErr w:type="spellEnd"/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84C05" w14:textId="77777777"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D97E0C">
              <w:rPr>
                <w:rFonts w:ascii="Garamond" w:hAnsi="Garamond"/>
                <w:sz w:val="20"/>
                <w:lang w:val="en-US"/>
              </w:rPr>
              <w:t>alternanza</w:t>
            </w:r>
            <w:proofErr w:type="spellEnd"/>
          </w:p>
          <w:p w14:paraId="7DA943AA" w14:textId="77777777" w:rsidR="001B625F" w:rsidRPr="00645A1A" w:rsidRDefault="00682730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54A42">
              <w:rPr>
                <w:rFonts w:ascii="Garamond" w:hAnsi="Garamond"/>
                <w:sz w:val="20"/>
                <w:lang w:val="en-US"/>
              </w:rPr>
              <w:t>□</w:t>
            </w:r>
            <w:r w:rsidR="001B625F" w:rsidRPr="00645A1A">
              <w:rPr>
                <w:rFonts w:ascii="Garamond" w:hAnsi="Garamond"/>
                <w:sz w:val="20"/>
                <w:lang w:val="en-US"/>
              </w:rPr>
              <w:t xml:space="preserve"> project work</w:t>
            </w:r>
          </w:p>
          <w:p w14:paraId="6195C784" w14:textId="77777777"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  <w:lang w:val="en-US"/>
              </w:rPr>
              <w:t>simulazione</w:t>
            </w:r>
            <w:proofErr w:type="spellEnd"/>
            <w:r w:rsidRPr="00645A1A">
              <w:rPr>
                <w:rFonts w:ascii="Garamond" w:hAnsi="Garamond"/>
                <w:sz w:val="20"/>
                <w:lang w:val="en-US"/>
              </w:rPr>
              <w:t xml:space="preserve"> – virtual Lab</w:t>
            </w:r>
          </w:p>
          <w:p w14:paraId="4A140F69" w14:textId="77777777"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14:paraId="7E9FFDAA" w14:textId="77777777" w:rsidR="001B625F" w:rsidRPr="00654A42" w:rsidRDefault="001B625F" w:rsidP="001B625F">
            <w:pPr>
              <w:rPr>
                <w:rFonts w:ascii="Garamond" w:hAnsi="Garamond"/>
                <w:sz w:val="20"/>
              </w:rPr>
            </w:pPr>
            <w:r w:rsidRPr="00654A42">
              <w:rPr>
                <w:rFonts w:ascii="Garamond" w:hAnsi="Garamond"/>
                <w:sz w:val="20"/>
              </w:rPr>
              <w:t xml:space="preserve">□ brain – </w:t>
            </w:r>
            <w:proofErr w:type="spellStart"/>
            <w:r w:rsidRPr="00654A42">
              <w:rPr>
                <w:rFonts w:ascii="Garamond" w:hAnsi="Garamond"/>
                <w:sz w:val="20"/>
              </w:rPr>
              <w:t>storming</w:t>
            </w:r>
            <w:proofErr w:type="spellEnd"/>
          </w:p>
          <w:p w14:paraId="5AD370BF" w14:textId="77777777" w:rsidR="001B625F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percorso autoapprendimento</w:t>
            </w:r>
          </w:p>
          <w:p w14:paraId="7C993151" w14:textId="77777777" w:rsidR="009B13FA" w:rsidRPr="009B13FA" w:rsidRDefault="009B13FA" w:rsidP="001B625F">
            <w:pPr>
              <w:rPr>
                <w:rFonts w:ascii="Garamond" w:hAnsi="Garamond"/>
              </w:rPr>
            </w:pPr>
            <w:r w:rsidRPr="00C9463B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CLIL</w:t>
            </w:r>
          </w:p>
          <w:p w14:paraId="1C05D9C7" w14:textId="46A9AE77" w:rsidR="001B625F" w:rsidRPr="00645A1A" w:rsidRDefault="00AA5B6B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 Altro</w:t>
            </w:r>
            <w:r>
              <w:rPr>
                <w:rFonts w:ascii="Garamond" w:hAnsi="Garamond"/>
                <w:sz w:val="20"/>
              </w:rPr>
              <w:t>: Didattica Digitale Integrata DDI e Didattica a Distanza DAD</w:t>
            </w:r>
          </w:p>
        </w:tc>
      </w:tr>
      <w:tr w:rsidR="00645A1A" w14:paraId="0BA4EEAF" w14:textId="77777777" w:rsidTr="00C83117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5EF61" w14:textId="77777777" w:rsidR="00645A1A" w:rsidRPr="00645A1A" w:rsidRDefault="00645A1A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14:paraId="559CFCAE" w14:textId="77777777" w:rsidR="00645A1A" w:rsidRPr="00645A1A" w:rsidRDefault="00645A1A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14:paraId="02969201" w14:textId="77777777" w:rsidR="00645A1A" w:rsidRPr="00645A1A" w:rsidRDefault="00645A1A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6BEE54" w14:textId="77777777" w:rsidR="00645A1A" w:rsidRPr="00645A1A" w:rsidRDefault="00645A1A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 xml:space="preserve">attrezzature di laboratorio </w:t>
            </w:r>
          </w:p>
          <w:p w14:paraId="78A2EEAC" w14:textId="77777777" w:rsidR="00645A1A" w:rsidRPr="00645A1A" w:rsidRDefault="00645A1A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simulatore</w:t>
            </w:r>
          </w:p>
          <w:p w14:paraId="1DAB2B61" w14:textId="77777777" w:rsidR="00645A1A" w:rsidRPr="00645A1A" w:rsidRDefault="009B13FA" w:rsidP="00654A4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monografie di apparati</w:t>
            </w:r>
          </w:p>
          <w:p w14:paraId="5A65FC62" w14:textId="536283EC" w:rsidR="00645A1A" w:rsidRPr="00AA5B6B" w:rsidRDefault="009B13FA" w:rsidP="00654A42">
            <w:pPr>
              <w:rPr>
                <w:rFonts w:ascii="Garamond" w:hAnsi="Garamond"/>
                <w:sz w:val="20"/>
                <w:lang w:val="en-US"/>
              </w:rPr>
            </w:pPr>
            <w:r w:rsidRPr="00AA5B6B">
              <w:rPr>
                <w:rFonts w:ascii="Garamond" w:hAnsi="Garamond"/>
                <w:sz w:val="20"/>
                <w:lang w:val="en-US"/>
              </w:rPr>
              <w:t xml:space="preserve">□ </w:t>
            </w:r>
            <w:r w:rsidR="00645A1A" w:rsidRPr="00AA5B6B">
              <w:rPr>
                <w:rFonts w:ascii="Garamond" w:hAnsi="Garamond"/>
                <w:sz w:val="20"/>
                <w:lang w:val="en-US"/>
              </w:rPr>
              <w:t xml:space="preserve">virtual </w:t>
            </w:r>
            <w:r w:rsidR="00AA5B6B" w:rsidRPr="00AA5B6B">
              <w:rPr>
                <w:rFonts w:ascii="Garamond" w:hAnsi="Garamond"/>
                <w:sz w:val="20"/>
                <w:lang w:val="en-US"/>
              </w:rPr>
              <w:t>–</w:t>
            </w:r>
            <w:r w:rsidR="00645A1A" w:rsidRPr="00AA5B6B">
              <w:rPr>
                <w:rFonts w:ascii="Garamond" w:hAnsi="Garamond"/>
                <w:sz w:val="20"/>
                <w:lang w:val="en-US"/>
              </w:rPr>
              <w:t xml:space="preserve"> lab</w:t>
            </w:r>
          </w:p>
          <w:p w14:paraId="056BC776" w14:textId="5BA52DA7" w:rsidR="00AA5B6B" w:rsidRDefault="00AA5B6B" w:rsidP="00AA5B6B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Piattaforma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Gsuite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(</w:t>
            </w:r>
            <w:r>
              <w:rPr>
                <w:rFonts w:ascii="Garamond" w:hAnsi="Garamond"/>
                <w:sz w:val="20"/>
                <w:lang w:val="en-US"/>
              </w:rPr>
              <w:t>G</w:t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oogle classroom, </w:t>
            </w:r>
            <w:r>
              <w:rPr>
                <w:rFonts w:ascii="Garamond" w:hAnsi="Garamond"/>
                <w:sz w:val="20"/>
                <w:lang w:val="en-US"/>
              </w:rPr>
              <w:t>google meet, Gmail, Google Calendar)</w:t>
            </w:r>
          </w:p>
          <w:p w14:paraId="12CF9B5D" w14:textId="14DD55EE" w:rsidR="00AA5B6B" w:rsidRDefault="00AA5B6B" w:rsidP="00AA5B6B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Registro elettronico ARGO</w:t>
            </w:r>
          </w:p>
          <w:p w14:paraId="4AABFB7C" w14:textId="235DA3EA" w:rsidR="00AA5B6B" w:rsidRPr="00645A1A" w:rsidRDefault="00AA5B6B" w:rsidP="00654A4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B9651" w14:textId="77777777"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>dispense</w:t>
            </w:r>
          </w:p>
          <w:p w14:paraId="7D228C32" w14:textId="77777777"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>libro di testo</w:t>
            </w:r>
          </w:p>
          <w:p w14:paraId="31695426" w14:textId="77777777"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>pubblicazioni ed e-book</w:t>
            </w:r>
          </w:p>
          <w:p w14:paraId="30CE048E" w14:textId="77777777" w:rsidR="00645A1A" w:rsidRPr="00645A1A" w:rsidRDefault="009B13FA" w:rsidP="00654A42">
            <w:pPr>
              <w:rPr>
                <w:rFonts w:ascii="Garamond" w:eastAsia="MS Mincho" w:hAnsi="Garamond"/>
                <w:sz w:val="20"/>
                <w:lang w:eastAsia="ja-JP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apparati multimediali</w:t>
            </w:r>
          </w:p>
          <w:p w14:paraId="6A9191C0" w14:textId="77777777" w:rsidR="00645A1A" w:rsidRPr="00645A1A" w:rsidRDefault="007127D4" w:rsidP="00654A42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>strumenti per calcolo elettronico</w:t>
            </w:r>
          </w:p>
          <w:p w14:paraId="6D916E9B" w14:textId="77777777" w:rsidR="00645A1A" w:rsidRPr="00645A1A" w:rsidRDefault="009B13FA" w:rsidP="00654A4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Strumenti di misura</w:t>
            </w:r>
          </w:p>
          <w:p w14:paraId="4AFDF4CB" w14:textId="7B70E9E5" w:rsidR="00645A1A" w:rsidRPr="00645A1A" w:rsidRDefault="007127D4" w:rsidP="0015460B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 xml:space="preserve">Cartografia </w:t>
            </w:r>
            <w:proofErr w:type="spellStart"/>
            <w:r w:rsidR="00645A1A" w:rsidRPr="00645A1A">
              <w:rPr>
                <w:rFonts w:ascii="Garamond" w:hAnsi="Garamond"/>
                <w:sz w:val="20"/>
              </w:rPr>
              <w:t>tradiz</w:t>
            </w:r>
            <w:proofErr w:type="spellEnd"/>
            <w:r w:rsidR="00645A1A" w:rsidRPr="00645A1A">
              <w:rPr>
                <w:rFonts w:ascii="Garamond" w:hAnsi="Garamond"/>
                <w:sz w:val="20"/>
              </w:rPr>
              <w:t>. e/o elettronica</w:t>
            </w:r>
          </w:p>
        </w:tc>
      </w:tr>
      <w:tr w:rsidR="001B625F" w14:paraId="3A61D237" w14:textId="77777777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165685E" w14:textId="77777777" w:rsidR="001B625F" w:rsidRPr="00D5010A" w:rsidRDefault="001B625F" w:rsidP="00645A1A">
            <w:pPr>
              <w:spacing w:before="60" w:after="60"/>
              <w:jc w:val="center"/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lastRenderedPageBreak/>
              <w:t>Verifiche E Criteri Di Valutazione</w:t>
            </w:r>
          </w:p>
        </w:tc>
      </w:tr>
      <w:tr w:rsidR="001B625F" w14:paraId="361FA247" w14:textId="77777777" w:rsidTr="00C83117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A4951" w14:textId="77777777"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6B9140" w14:textId="77777777" w:rsidR="00645A1A" w:rsidRDefault="007127D4" w:rsidP="00645A1A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FA074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strutturata</w:t>
            </w:r>
          </w:p>
          <w:p w14:paraId="55B02282" w14:textId="77777777"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 prova semistrutturata (</w:t>
            </w:r>
            <w:r w:rsidR="00645A1A" w:rsidRPr="00FC5CA1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14:paraId="6128C265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in laboratorio</w:t>
            </w:r>
          </w:p>
          <w:p w14:paraId="73B68F7B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relazione</w:t>
            </w:r>
          </w:p>
          <w:p w14:paraId="3DAB4603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comprensione e/o analisi del testo </w:t>
            </w:r>
          </w:p>
          <w:p w14:paraId="6EA9C351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tema storico/di ordine generale</w:t>
            </w:r>
          </w:p>
          <w:p w14:paraId="01B6FFA7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esercizi di grammatica</w:t>
            </w:r>
          </w:p>
          <w:p w14:paraId="647A5BA5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saggio breve/articolo di giornale</w:t>
            </w:r>
          </w:p>
          <w:p w14:paraId="451AA8B4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di simulazione</w:t>
            </w:r>
          </w:p>
          <w:p w14:paraId="2AC6D11E" w14:textId="77777777"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FA074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soluzione di problemi e/o</w:t>
            </w:r>
          </w:p>
          <w:p w14:paraId="28512991" w14:textId="77777777"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FA074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elaborazioni grafiche</w:t>
            </w:r>
          </w:p>
          <w:p w14:paraId="4CB465F5" w14:textId="77777777" w:rsidR="001B625F" w:rsidRPr="003A2B4C" w:rsidRDefault="007127D4" w:rsidP="00645A1A"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B85061" w14:textId="77777777" w:rsidR="001B625F" w:rsidRPr="00645A1A" w:rsidRDefault="001B625F" w:rsidP="00645A1A">
            <w:pPr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14:paraId="1CF0740E" w14:textId="77777777" w:rsidR="001B625F" w:rsidRPr="003A2B4C" w:rsidRDefault="001B625F" w:rsidP="001B625F">
            <w:pPr>
              <w:jc w:val="center"/>
            </w:pPr>
          </w:p>
          <w:p w14:paraId="4FA0F641" w14:textId="77777777" w:rsidR="009B13FA" w:rsidRPr="009B13FA" w:rsidRDefault="009B13FA" w:rsidP="009B13FA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I criteri di valutazione per le prove sono quelli riportati nel P.T.O.F.; per le prove scritte strutturate e semistrutturate si assegna un punteggio ad ogni singolo quesito in base al grado di difficoltà.</w:t>
            </w:r>
          </w:p>
          <w:p w14:paraId="6D140C27" w14:textId="77777777" w:rsidR="009B13FA" w:rsidRPr="009B13FA" w:rsidRDefault="009B13FA" w:rsidP="009B13FA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14:paraId="35232DA1" w14:textId="77777777" w:rsidR="009B13FA" w:rsidRDefault="009B13FA" w:rsidP="004B5C40">
            <w:pPr>
              <w:jc w:val="both"/>
              <w:rPr>
                <w:rFonts w:ascii="Garamond" w:hAnsi="Garamond"/>
                <w:sz w:val="20"/>
              </w:rPr>
            </w:pPr>
          </w:p>
          <w:p w14:paraId="3545742D" w14:textId="1D353C91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Gli esiti delle </w:t>
            </w:r>
            <w:r w:rsidRPr="004B5C40">
              <w:rPr>
                <w:rFonts w:ascii="Garamond" w:hAnsi="Garamond"/>
                <w:b/>
                <w:sz w:val="20"/>
              </w:rPr>
              <w:t>misurazioni in itinere</w:t>
            </w:r>
            <w:r w:rsidRPr="004B5C40">
              <w:rPr>
                <w:rFonts w:ascii="Garamond" w:hAnsi="Garamond"/>
                <w:sz w:val="20"/>
              </w:rPr>
              <w:t xml:space="preserve"> e</w:t>
            </w:r>
            <w:r w:rsidR="00A1765E">
              <w:rPr>
                <w:rFonts w:ascii="Garamond" w:hAnsi="Garamond"/>
                <w:sz w:val="20"/>
              </w:rPr>
              <w:t xml:space="preserve"> </w:t>
            </w:r>
            <w:r w:rsidRPr="004B5C40">
              <w:rPr>
                <w:rFonts w:ascii="Garamond" w:hAnsi="Garamond"/>
                <w:sz w:val="20"/>
              </w:rPr>
              <w:t xml:space="preserve">delle </w:t>
            </w:r>
            <w:r w:rsidRPr="004B5C40">
              <w:rPr>
                <w:rFonts w:ascii="Garamond" w:hAnsi="Garamond"/>
                <w:b/>
                <w:sz w:val="20"/>
              </w:rPr>
              <w:t>prove di fine modulo</w:t>
            </w:r>
            <w:r w:rsidRPr="004B5C40">
              <w:rPr>
                <w:rFonts w:ascii="Garamond" w:hAnsi="Garamond"/>
                <w:sz w:val="20"/>
              </w:rPr>
              <w:t xml:space="preserve"> concorrono nella formulazione della valutazione finale dello stesso.</w:t>
            </w:r>
          </w:p>
          <w:p w14:paraId="4486B119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14:paraId="7E44E23F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 modulo</w:t>
            </w:r>
            <w:r w:rsidRPr="004B5C40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14:paraId="33A886BF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14:paraId="63460A9A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dell’intero modulo</w:t>
            </w:r>
            <w:r w:rsidRPr="004B5C40">
              <w:rPr>
                <w:rFonts w:ascii="Garamond" w:hAnsi="Garamond"/>
                <w:sz w:val="20"/>
              </w:rPr>
              <w:t xml:space="preserve"> con </w:t>
            </w:r>
            <w:r w:rsidRPr="004B5C40">
              <w:rPr>
                <w:rFonts w:ascii="Garamond" w:hAnsi="Garamond"/>
                <w:b/>
                <w:sz w:val="20"/>
              </w:rPr>
              <w:t>voto inferiore a 6</w:t>
            </w:r>
            <w:r w:rsidRPr="004B5C40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14:paraId="11119F26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14:paraId="6C13292D" w14:textId="77777777" w:rsidR="001B625F" w:rsidRPr="00D5010A" w:rsidRDefault="004B5C40" w:rsidP="004B5C40">
            <w:pPr>
              <w:jc w:val="both"/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 xml:space="preserve">valutazione </w:t>
            </w:r>
            <w:r w:rsidR="0040223D">
              <w:rPr>
                <w:rFonts w:ascii="Garamond" w:hAnsi="Garamond"/>
                <w:b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scaturisce dalla media dei voti unitamente ai criteri della griglia integrativa di valutazione </w:t>
            </w:r>
            <w:r w:rsidR="0040223D">
              <w:rPr>
                <w:rFonts w:ascii="Garamond" w:hAnsi="Garamond"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approvata dal </w:t>
            </w:r>
            <w:proofErr w:type="spellStart"/>
            <w:r w:rsidRPr="004B5C40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1B625F" w14:paraId="2E3954E6" w14:textId="77777777" w:rsidTr="00C83117">
        <w:trPr>
          <w:trHeight w:val="226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4C3D" w14:textId="77777777"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F6C72F" w14:textId="77777777"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strutturata</w:t>
            </w:r>
          </w:p>
          <w:p w14:paraId="2A4415D7" w14:textId="77777777"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semistrutturata</w:t>
            </w:r>
          </w:p>
          <w:p w14:paraId="1106A2B0" w14:textId="77777777"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in laboratorio</w:t>
            </w:r>
          </w:p>
          <w:p w14:paraId="469BFBA6" w14:textId="77777777"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="001B625F" w:rsidRPr="00645A1A">
              <w:rPr>
                <w:rFonts w:ascii="Garamond" w:hAnsi="Garamond"/>
              </w:rPr>
              <w:t>relazione</w:t>
            </w:r>
          </w:p>
          <w:p w14:paraId="6911F49B" w14:textId="77777777"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□</w:t>
            </w:r>
            <w:r w:rsidR="001B625F" w:rsidRPr="00645A1A">
              <w:rPr>
                <w:rFonts w:ascii="Garamond" w:hAnsi="Garamond"/>
                <w:i/>
              </w:rPr>
              <w:t xml:space="preserve"> </w:t>
            </w:r>
            <w:r w:rsidR="001B625F" w:rsidRPr="00645A1A">
              <w:rPr>
                <w:rFonts w:ascii="Garamond" w:hAnsi="Garamond"/>
              </w:rPr>
              <w:t>griglie di osservazione</w:t>
            </w:r>
          </w:p>
          <w:p w14:paraId="70E1CE53" w14:textId="77777777"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comprensione del testo</w:t>
            </w:r>
          </w:p>
          <w:p w14:paraId="21B53533" w14:textId="77777777"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di simulazione</w:t>
            </w:r>
          </w:p>
          <w:p w14:paraId="3FC6A07F" w14:textId="77777777"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soluzione di problemi</w:t>
            </w:r>
          </w:p>
          <w:p w14:paraId="4208001A" w14:textId="77777777" w:rsidR="001B625F" w:rsidRPr="003A2B4C" w:rsidRDefault="007127D4" w:rsidP="001B625F">
            <w:r w:rsidRPr="00645A1A">
              <w:rPr>
                <w:rFonts w:ascii="Garamond" w:hAnsi="Garamond"/>
                <w:sz w:val="20"/>
              </w:rPr>
              <w:t>□</w:t>
            </w:r>
            <w:r w:rsidR="00FA0746">
              <w:rPr>
                <w:rFonts w:ascii="Garamond" w:hAnsi="Garamond"/>
              </w:rPr>
              <w:t xml:space="preserve"> </w:t>
            </w:r>
            <w:r w:rsidR="001B625F" w:rsidRPr="00645A1A">
              <w:rPr>
                <w:rFonts w:ascii="Garamond" w:hAnsi="Garamond"/>
              </w:rPr>
              <w:t>elaborazioni grafiche</w:t>
            </w: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8C8BA" w14:textId="77777777" w:rsidR="001B625F" w:rsidRPr="00D5010A" w:rsidRDefault="001B625F" w:rsidP="001B625F"/>
        </w:tc>
      </w:tr>
      <w:tr w:rsidR="001B625F" w14:paraId="2028D8CB" w14:textId="77777777" w:rsidTr="009E317E">
        <w:trPr>
          <w:trHeight w:val="107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7AC069" w14:textId="77777777"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4B5C40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47993" w14:textId="77777777" w:rsidR="001B625F" w:rsidRPr="004B5C40" w:rsidRDefault="004B5C40" w:rsidP="004B5C40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4B5C40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1B625F" w14:paraId="4B9681B4" w14:textId="77777777" w:rsidTr="009E317E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1195CC" w14:textId="77777777" w:rsidR="001B625F" w:rsidRPr="00A84C58" w:rsidRDefault="009B13FA" w:rsidP="001B625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Azioni di recupero ed </w:t>
            </w:r>
            <w:r w:rsidR="001B625F" w:rsidRPr="004B5C40">
              <w:rPr>
                <w:rFonts w:ascii="Garamond" w:hAnsi="Garamond"/>
                <w:b/>
                <w:smallCaps/>
                <w:szCs w:val="24"/>
              </w:rPr>
              <w:t>approfondimento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C99D5" w14:textId="77777777" w:rsidR="001B625F" w:rsidRPr="004B5C40" w:rsidRDefault="004B5C40" w:rsidP="004B5C40">
            <w:pPr>
              <w:jc w:val="both"/>
            </w:pPr>
            <w:r w:rsidRPr="004B5C40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14:paraId="67FAC402" w14:textId="77777777" w:rsidR="001B625F" w:rsidRDefault="001B625F" w:rsidP="001B625F">
      <w:pPr>
        <w:spacing w:after="0"/>
      </w:pPr>
    </w:p>
    <w:p w14:paraId="266B6EEE" w14:textId="77777777" w:rsidR="009B13FA" w:rsidRDefault="009B13FA" w:rsidP="001B625F">
      <w:pPr>
        <w:spacing w:after="0"/>
      </w:pPr>
    </w:p>
    <w:p w14:paraId="028B56CA" w14:textId="77777777" w:rsidR="009B13FA" w:rsidRDefault="009B13FA" w:rsidP="001B625F">
      <w:pPr>
        <w:spacing w:after="0"/>
        <w:sectPr w:rsidR="009B13F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68D2AF2" w14:textId="77777777" w:rsidR="009B13FA" w:rsidRDefault="009B13FA" w:rsidP="009B13FA"/>
    <w:p w14:paraId="3CAF68B7" w14:textId="242C9A97" w:rsidR="00C43C7C" w:rsidRPr="00FA0746" w:rsidRDefault="00C43C7C" w:rsidP="00C43C7C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t xml:space="preserve">MODULO N. </w:t>
      </w:r>
      <w:r>
        <w:rPr>
          <w:rFonts w:ascii="Garamond" w:hAnsi="Garamond"/>
          <w:b/>
          <w:smallCaps/>
          <w:szCs w:val="24"/>
        </w:rPr>
        <w:t xml:space="preserve">2 </w:t>
      </w:r>
      <w:r>
        <w:rPr>
          <w:rFonts w:ascii="Garamond" w:hAnsi="Garamond"/>
          <w:b/>
          <w:smallCaps/>
          <w:color w:val="FF0000"/>
          <w:szCs w:val="24"/>
        </w:rPr>
        <w:t xml:space="preserve">titolo </w:t>
      </w:r>
      <w:r>
        <w:rPr>
          <w:rFonts w:ascii="Garamond" w:hAnsi="Garamond"/>
          <w:b/>
          <w:smallCaps/>
          <w:szCs w:val="24"/>
        </w:rPr>
        <w:t xml:space="preserve">FUNZIONE: </w:t>
      </w:r>
      <w:proofErr w:type="spellStart"/>
      <w:r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14:paraId="3051003C" w14:textId="77777777" w:rsidR="00C43C7C" w:rsidRPr="00315B2F" w:rsidRDefault="00C43C7C" w:rsidP="00C43C7C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425"/>
        <w:gridCol w:w="1547"/>
        <w:gridCol w:w="278"/>
        <w:gridCol w:w="1695"/>
        <w:gridCol w:w="1973"/>
      </w:tblGrid>
      <w:tr w:rsidR="00C43C7C" w14:paraId="547DAD15" w14:textId="77777777" w:rsidTr="007F4D34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E82C9C7" w14:textId="77777777" w:rsidR="00C43C7C" w:rsidRPr="001B625F" w:rsidRDefault="00C43C7C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Competenza (riferimento STCW 95 </w:t>
            </w:r>
            <w:proofErr w:type="spellStart"/>
            <w:r w:rsidRPr="001B625F">
              <w:rPr>
                <w:rFonts w:ascii="Garamond" w:hAnsi="Garamond"/>
                <w:b/>
                <w:smallCaps/>
                <w:szCs w:val="24"/>
              </w:rPr>
              <w:t>Emended</w:t>
            </w:r>
            <w:proofErr w:type="spellEnd"/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 2010)</w:t>
            </w:r>
          </w:p>
          <w:p w14:paraId="6A8391CF" w14:textId="77777777" w:rsidR="00C43C7C" w:rsidRPr="00A334DA" w:rsidRDefault="00C43C7C" w:rsidP="007F4D34">
            <w:pPr>
              <w:rPr>
                <w:rFonts w:ascii="Garamond" w:hAnsi="Garamond"/>
                <w:bCs/>
              </w:rPr>
            </w:pPr>
            <w:r w:rsidRPr="00A334DA">
              <w:rPr>
                <w:rFonts w:ascii="Garamond" w:hAnsi="Garamond"/>
                <w:color w:val="FF0000"/>
              </w:rPr>
              <w:t>[</w:t>
            </w:r>
            <w:r>
              <w:rPr>
                <w:rFonts w:ascii="Garamond" w:hAnsi="Garamond"/>
                <w:color w:val="FF0000"/>
              </w:rPr>
              <w:t>Indicare le competenze che vengono acquisite all’interno del modulo. Per ogni competenza va riportato</w:t>
            </w:r>
            <w:r w:rsidRPr="00A334DA">
              <w:rPr>
                <w:rFonts w:ascii="Garamond" w:hAnsi="Garamond"/>
                <w:color w:val="FF0000"/>
              </w:rPr>
              <w:t xml:space="preserve"> il numero e la descrizione della competenza riportata nella </w:t>
            </w:r>
            <w:r w:rsidRPr="00A334DA">
              <w:rPr>
                <w:rFonts w:ascii="Garamond" w:hAnsi="Garamond"/>
                <w:bCs/>
                <w:color w:val="FF0000"/>
              </w:rPr>
              <w:t xml:space="preserve">Tavola delle Competenze previste dalla Regola A-II/1 – STCW 95 </w:t>
            </w:r>
            <w:proofErr w:type="spellStart"/>
            <w:r w:rsidRPr="00A334DA">
              <w:rPr>
                <w:rFonts w:ascii="Garamond" w:hAnsi="Garamond"/>
                <w:bCs/>
                <w:color w:val="FF0000"/>
              </w:rPr>
              <w:t>Emended</w:t>
            </w:r>
            <w:proofErr w:type="spellEnd"/>
            <w:r w:rsidRPr="00A334DA">
              <w:rPr>
                <w:rFonts w:ascii="Garamond" w:hAnsi="Garamond"/>
                <w:bCs/>
                <w:color w:val="FF0000"/>
              </w:rPr>
              <w:t xml:space="preserve"> Manila 2010]</w:t>
            </w:r>
          </w:p>
        </w:tc>
      </w:tr>
      <w:tr w:rsidR="00C43C7C" w14:paraId="24BCF15E" w14:textId="77777777" w:rsidTr="007F4D34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465D445" w14:textId="77777777" w:rsidR="00C43C7C" w:rsidRPr="001B625F" w:rsidRDefault="00C43C7C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14:paraId="018D4C83" w14:textId="77777777" w:rsidR="00C43C7C" w:rsidRPr="00271102" w:rsidRDefault="00C43C7C" w:rsidP="007F4D34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competenze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modulo. Per ogni competenza va riportata la descrizione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14:paraId="3620B601" w14:textId="77777777" w:rsidTr="007F4D34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46A54" w14:textId="77777777" w:rsidR="00C43C7C" w:rsidRDefault="00C43C7C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0134A" w14:textId="77777777" w:rsidR="00C43C7C" w:rsidRPr="00A84C58" w:rsidRDefault="00C43C7C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14:paraId="3AAFFEF8" w14:textId="77777777" w:rsidTr="007F4D34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F32014" w14:textId="77777777" w:rsidR="00C43C7C" w:rsidRDefault="00C43C7C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225F54" w14:textId="77777777" w:rsidR="00C43C7C" w:rsidRPr="00A84C58" w:rsidRDefault="00C43C7C" w:rsidP="007F4D34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14:paraId="6D2BEB60" w14:textId="77777777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CD547B0" w14:textId="77777777" w:rsidR="00C43C7C" w:rsidRPr="001B625F" w:rsidRDefault="00C43C7C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C43C7C" w14:paraId="41BE769F" w14:textId="77777777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F1A3CE" w14:textId="77777777" w:rsidR="00C43C7C" w:rsidRDefault="00C43C7C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5FF42" w14:textId="77777777" w:rsidR="00C43C7C" w:rsidRPr="00271102" w:rsidRDefault="00C43C7C" w:rsidP="007F4D3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14:paraId="0F176679" w14:textId="77777777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97E1D" w14:textId="77777777" w:rsidR="00C43C7C" w:rsidRPr="00A84C58" w:rsidRDefault="00C43C7C" w:rsidP="007F4D3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C7FBE6" w14:textId="77777777" w:rsidR="00C43C7C" w:rsidRPr="009E3D90" w:rsidRDefault="00C43C7C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tavole sinottiche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14:paraId="4242CF01" w14:textId="77777777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FC2E11D" w14:textId="77777777" w:rsidR="00C43C7C" w:rsidRDefault="00C43C7C" w:rsidP="007F4D34">
            <w:pPr>
              <w:spacing w:before="60" w:after="60"/>
              <w:jc w:val="center"/>
            </w:pPr>
            <w:r w:rsidRPr="0028534E">
              <w:rPr>
                <w:rFonts w:ascii="Garamond" w:hAnsi="Garamond"/>
                <w:b/>
                <w:smallCaps/>
                <w:szCs w:val="24"/>
              </w:rPr>
              <w:t>Conoscenze</w:t>
            </w:r>
          </w:p>
        </w:tc>
      </w:tr>
      <w:tr w:rsidR="00C43C7C" w14:paraId="27D790E2" w14:textId="77777777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C3F6B" w14:textId="77777777" w:rsidR="00C43C7C" w:rsidRDefault="00C43C7C" w:rsidP="007F4D34">
            <w:r w:rsidRPr="00BC560D">
              <w:rPr>
                <w:rFonts w:ascii="Garamond" w:hAnsi="Garamond"/>
                <w:b/>
                <w:smallCaps/>
                <w:szCs w:val="24"/>
              </w:rPr>
              <w:t>Conoscenze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E9AE7C" w14:textId="77777777" w:rsidR="00C43C7C" w:rsidRPr="0028534E" w:rsidRDefault="00C43C7C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conoscenze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14:paraId="30B625E5" w14:textId="77777777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DDECAB" w14:textId="77777777"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D294C" w14:textId="77777777" w:rsidR="00C43C7C" w:rsidRPr="00BC560D" w:rsidRDefault="00C43C7C" w:rsidP="007F4D3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conoscenze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tavole sinottiche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:rsidRPr="00682730" w14:paraId="7525292C" w14:textId="77777777" w:rsidTr="00F32298">
        <w:trPr>
          <w:trHeight w:val="617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D8A180" w14:textId="77777777"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lastRenderedPageBreak/>
              <w:t>Contenuti Disciplinari Minimi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88723" w14:textId="77777777" w:rsidR="00C43C7C" w:rsidRPr="00682730" w:rsidRDefault="00C43C7C" w:rsidP="007F4D34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14:paraId="1D19FA32" w14:textId="77777777" w:rsidTr="007F4D34">
        <w:trPr>
          <w:trHeight w:val="283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9668F" w14:textId="77777777" w:rsidR="00C43C7C" w:rsidRPr="00645A1A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6D0533D" w14:textId="77777777"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163C74" w14:textId="77777777"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C43C7C" w14:paraId="58EF1EEB" w14:textId="77777777" w:rsidTr="007F4D34">
        <w:trPr>
          <w:trHeight w:val="1134"/>
        </w:trPr>
        <w:tc>
          <w:tcPr>
            <w:tcW w:w="25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A011A8" w14:textId="77777777" w:rsidR="00C43C7C" w:rsidRPr="00645A1A" w:rsidRDefault="00C43C7C" w:rsidP="007F4D34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D20410" w14:textId="77777777" w:rsidR="00C43C7C" w:rsidRPr="00645A1A" w:rsidRDefault="00C43C7C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14:paraId="36F2D632" w14:textId="77777777"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(E’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vAlign w:val="center"/>
          </w:tcPr>
          <w:p w14:paraId="1D1003B9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Settembre</w:t>
            </w:r>
          </w:p>
          <w:p w14:paraId="0A6B9598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Ottobre</w:t>
            </w:r>
          </w:p>
          <w:p w14:paraId="5C56A356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Novembre</w:t>
            </w:r>
          </w:p>
          <w:p w14:paraId="02C50026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vAlign w:val="center"/>
          </w:tcPr>
          <w:p w14:paraId="5AA3667A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Gennaio</w:t>
            </w:r>
          </w:p>
          <w:p w14:paraId="499F4AC3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r>
              <w:rPr>
                <w:rFonts w:ascii="Garamond" w:hAnsi="Garamond"/>
                <w:sz w:val="20"/>
              </w:rPr>
              <w:t>Febbrai</w:t>
            </w:r>
            <w:r w:rsidRPr="00645A1A">
              <w:rPr>
                <w:rFonts w:ascii="Garamond" w:hAnsi="Garamond"/>
                <w:sz w:val="20"/>
              </w:rPr>
              <w:t>o</w:t>
            </w:r>
          </w:p>
          <w:p w14:paraId="7F03EFA8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19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0DF18C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Aprile</w:t>
            </w:r>
          </w:p>
          <w:p w14:paraId="12F868E5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Maggio</w:t>
            </w:r>
          </w:p>
          <w:p w14:paraId="5EDCD548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Giugno</w:t>
            </w:r>
          </w:p>
        </w:tc>
      </w:tr>
      <w:tr w:rsidR="00C43C7C" w14:paraId="10D5DFD9" w14:textId="77777777" w:rsidTr="007F4D34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20F8F" w14:textId="77777777" w:rsidR="00C43C7C" w:rsidRPr="00645A1A" w:rsidRDefault="00C43C7C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14:paraId="609BDA42" w14:textId="77777777" w:rsidR="00C43C7C" w:rsidRPr="00645A1A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10F2BD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laboratorio</w:t>
            </w:r>
          </w:p>
          <w:p w14:paraId="633D118D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lezione frontale</w:t>
            </w:r>
          </w:p>
          <w:p w14:paraId="38D746B5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debriefing</w:t>
            </w:r>
            <w:proofErr w:type="spellEnd"/>
          </w:p>
          <w:p w14:paraId="35C06A97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esercitazioni di carteggio</w:t>
            </w:r>
          </w:p>
          <w:p w14:paraId="31C5FEB8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dialogo formativo</w:t>
            </w:r>
          </w:p>
          <w:p w14:paraId="13C9A6D9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problem</w:t>
            </w:r>
            <w:proofErr w:type="spellEnd"/>
            <w:r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645A1A">
              <w:rPr>
                <w:rFonts w:ascii="Garamond" w:hAnsi="Garamond"/>
                <w:sz w:val="20"/>
              </w:rPr>
              <w:t>solving</w:t>
            </w:r>
            <w:proofErr w:type="spellEnd"/>
          </w:p>
          <w:p w14:paraId="3A1289AE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645A1A">
              <w:rPr>
                <w:rFonts w:ascii="Garamond" w:hAnsi="Garamond"/>
                <w:sz w:val="20"/>
              </w:rPr>
              <w:t>problem</w:t>
            </w:r>
            <w:proofErr w:type="spellEnd"/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8B08C" w14:textId="77777777" w:rsidR="00C43C7C" w:rsidRPr="00645A1A" w:rsidRDefault="00C43C7C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D97E0C">
              <w:rPr>
                <w:rFonts w:ascii="Garamond" w:hAnsi="Garamond"/>
                <w:sz w:val="20"/>
                <w:lang w:val="en-US"/>
              </w:rPr>
              <w:t>alternanza</w:t>
            </w:r>
            <w:proofErr w:type="spellEnd"/>
          </w:p>
          <w:p w14:paraId="3DD9F0FB" w14:textId="77777777" w:rsidR="00C43C7C" w:rsidRPr="00645A1A" w:rsidRDefault="00C43C7C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54A42">
              <w:rPr>
                <w:rFonts w:ascii="Garamond" w:hAnsi="Garamond"/>
                <w:sz w:val="20"/>
                <w:lang w:val="en-US"/>
              </w:rPr>
              <w:t>□</w:t>
            </w:r>
            <w:r w:rsidRPr="00645A1A">
              <w:rPr>
                <w:rFonts w:ascii="Garamond" w:hAnsi="Garamond"/>
                <w:sz w:val="20"/>
                <w:lang w:val="en-US"/>
              </w:rPr>
              <w:t xml:space="preserve"> project work</w:t>
            </w:r>
          </w:p>
          <w:p w14:paraId="6CFEAC6A" w14:textId="77777777" w:rsidR="00C43C7C" w:rsidRPr="00645A1A" w:rsidRDefault="00C43C7C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  <w:lang w:val="en-US"/>
              </w:rPr>
              <w:t>simulazione</w:t>
            </w:r>
            <w:proofErr w:type="spellEnd"/>
            <w:r w:rsidRPr="00645A1A">
              <w:rPr>
                <w:rFonts w:ascii="Garamond" w:hAnsi="Garamond"/>
                <w:sz w:val="20"/>
                <w:lang w:val="en-US"/>
              </w:rPr>
              <w:t xml:space="preserve"> – virtual Lab</w:t>
            </w:r>
          </w:p>
          <w:p w14:paraId="0129598B" w14:textId="77777777" w:rsidR="00C43C7C" w:rsidRPr="00645A1A" w:rsidRDefault="00C43C7C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14:paraId="2A5CE6DD" w14:textId="77777777" w:rsidR="00C43C7C" w:rsidRPr="00654A42" w:rsidRDefault="00C43C7C" w:rsidP="007F4D34">
            <w:pPr>
              <w:rPr>
                <w:rFonts w:ascii="Garamond" w:hAnsi="Garamond"/>
                <w:sz w:val="20"/>
              </w:rPr>
            </w:pPr>
            <w:r w:rsidRPr="00654A42">
              <w:rPr>
                <w:rFonts w:ascii="Garamond" w:hAnsi="Garamond"/>
                <w:sz w:val="20"/>
              </w:rPr>
              <w:t xml:space="preserve">□ brain – </w:t>
            </w:r>
            <w:proofErr w:type="spellStart"/>
            <w:r w:rsidRPr="00654A42">
              <w:rPr>
                <w:rFonts w:ascii="Garamond" w:hAnsi="Garamond"/>
                <w:sz w:val="20"/>
              </w:rPr>
              <w:t>storming</w:t>
            </w:r>
            <w:proofErr w:type="spellEnd"/>
          </w:p>
          <w:p w14:paraId="49117D0F" w14:textId="77777777" w:rsidR="00C43C7C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percorso autoapprendimento</w:t>
            </w:r>
          </w:p>
          <w:p w14:paraId="3EF78672" w14:textId="77777777" w:rsidR="00C43C7C" w:rsidRPr="009B13FA" w:rsidRDefault="00C43C7C" w:rsidP="007F4D34">
            <w:pPr>
              <w:rPr>
                <w:rFonts w:ascii="Garamond" w:hAnsi="Garamond"/>
              </w:rPr>
            </w:pPr>
            <w:r w:rsidRPr="00C9463B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CLIL</w:t>
            </w:r>
          </w:p>
          <w:p w14:paraId="38EDAB6A" w14:textId="340385BA" w:rsidR="00C43C7C" w:rsidRPr="00645A1A" w:rsidRDefault="00AA5B6B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 Altro</w:t>
            </w:r>
            <w:r>
              <w:rPr>
                <w:rFonts w:ascii="Garamond" w:hAnsi="Garamond"/>
                <w:sz w:val="20"/>
              </w:rPr>
              <w:t>: Didattica Digitale Integrata DDI e Didattica a Distanza DAD</w:t>
            </w:r>
          </w:p>
        </w:tc>
      </w:tr>
      <w:tr w:rsidR="00C43C7C" w14:paraId="34E47779" w14:textId="77777777" w:rsidTr="007F4D34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92F3E" w14:textId="77777777" w:rsidR="00C43C7C" w:rsidRPr="00645A1A" w:rsidRDefault="00C43C7C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14:paraId="2D964C32" w14:textId="77777777" w:rsidR="00C43C7C" w:rsidRPr="00645A1A" w:rsidRDefault="00C43C7C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14:paraId="79F5D893" w14:textId="77777777" w:rsidR="00C43C7C" w:rsidRPr="00645A1A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828B5E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 xml:space="preserve">attrezzature di laboratorio </w:t>
            </w:r>
          </w:p>
          <w:p w14:paraId="16297AAE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simulatore</w:t>
            </w:r>
          </w:p>
          <w:p w14:paraId="50541D68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monografie di apparati</w:t>
            </w:r>
          </w:p>
          <w:p w14:paraId="58BF0DB5" w14:textId="566CD50D" w:rsidR="00C43C7C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virtual</w:t>
            </w:r>
            <w:proofErr w:type="spellEnd"/>
            <w:r w:rsidRPr="00645A1A">
              <w:rPr>
                <w:rFonts w:ascii="Garamond" w:hAnsi="Garamond"/>
                <w:sz w:val="20"/>
              </w:rPr>
              <w:t xml:space="preserve"> </w:t>
            </w:r>
            <w:r w:rsidR="00AA5B6B">
              <w:rPr>
                <w:rFonts w:ascii="Garamond" w:hAnsi="Garamond"/>
                <w:sz w:val="20"/>
              </w:rPr>
              <w:t>–</w:t>
            </w:r>
            <w:r w:rsidRPr="00645A1A">
              <w:rPr>
                <w:rFonts w:ascii="Garamond" w:hAnsi="Garamond"/>
                <w:sz w:val="20"/>
              </w:rPr>
              <w:t xml:space="preserve"> lab</w:t>
            </w:r>
          </w:p>
          <w:p w14:paraId="5F0CD765" w14:textId="60CB2FD2" w:rsidR="00AA5B6B" w:rsidRDefault="00AA5B6B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Piattaforma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Gsuite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(</w:t>
            </w:r>
            <w:r>
              <w:rPr>
                <w:rFonts w:ascii="Garamond" w:hAnsi="Garamond"/>
                <w:sz w:val="20"/>
                <w:lang w:val="en-US"/>
              </w:rPr>
              <w:t>G</w:t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oogle classroom, </w:t>
            </w:r>
            <w:r>
              <w:rPr>
                <w:rFonts w:ascii="Garamond" w:hAnsi="Garamond"/>
                <w:sz w:val="20"/>
                <w:lang w:val="en-US"/>
              </w:rPr>
              <w:t>google meet, Gmail, Google Calendar)</w:t>
            </w:r>
          </w:p>
          <w:p w14:paraId="4AC7C0C4" w14:textId="21C326F4" w:rsidR="00AA5B6B" w:rsidRDefault="00AA5B6B" w:rsidP="00AA5B6B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Registro elettronico ARGO</w:t>
            </w:r>
          </w:p>
          <w:p w14:paraId="45F90176" w14:textId="487C2E66" w:rsidR="00AA5B6B" w:rsidRPr="00AA5B6B" w:rsidRDefault="00AA5B6B" w:rsidP="007F4D34">
            <w:pPr>
              <w:rPr>
                <w:rFonts w:ascii="Garamond" w:hAnsi="Garamond"/>
                <w:sz w:val="20"/>
                <w:lang w:val="en-US"/>
              </w:rPr>
            </w:pP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B9EE2B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dispense</w:t>
            </w:r>
          </w:p>
          <w:p w14:paraId="03F2F3D1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libro di testo</w:t>
            </w:r>
          </w:p>
          <w:p w14:paraId="1A8046B6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pubblicazioni ed e-book</w:t>
            </w:r>
          </w:p>
          <w:p w14:paraId="462566EB" w14:textId="77777777" w:rsidR="00C43C7C" w:rsidRPr="00645A1A" w:rsidRDefault="00C43C7C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apparati multimediali</w:t>
            </w:r>
          </w:p>
          <w:p w14:paraId="23EA250E" w14:textId="77777777" w:rsidR="00C43C7C" w:rsidRPr="00645A1A" w:rsidRDefault="00C43C7C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strumenti per calcolo elettronico</w:t>
            </w:r>
          </w:p>
          <w:p w14:paraId="689C6233" w14:textId="77777777"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Strumenti di misura</w:t>
            </w:r>
          </w:p>
          <w:p w14:paraId="52702FBE" w14:textId="77777777" w:rsidR="00C43C7C" w:rsidRPr="00645A1A" w:rsidRDefault="00C43C7C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 xml:space="preserve">Cartografia </w:t>
            </w:r>
            <w:proofErr w:type="spellStart"/>
            <w:r w:rsidRPr="00645A1A">
              <w:rPr>
                <w:rFonts w:ascii="Garamond" w:hAnsi="Garamond"/>
                <w:sz w:val="20"/>
              </w:rPr>
              <w:t>tradiz</w:t>
            </w:r>
            <w:proofErr w:type="spellEnd"/>
            <w:r w:rsidRPr="00645A1A">
              <w:rPr>
                <w:rFonts w:ascii="Garamond" w:hAnsi="Garamond"/>
                <w:sz w:val="20"/>
              </w:rPr>
              <w:t>. e/o elettronica</w:t>
            </w:r>
          </w:p>
        </w:tc>
      </w:tr>
      <w:tr w:rsidR="00C43C7C" w14:paraId="07E2E4B4" w14:textId="77777777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BC82291" w14:textId="77777777" w:rsidR="00C43C7C" w:rsidRPr="00D5010A" w:rsidRDefault="00C43C7C" w:rsidP="007F4D34">
            <w:pPr>
              <w:spacing w:before="60" w:after="60"/>
              <w:jc w:val="center"/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lastRenderedPageBreak/>
              <w:t>Verifiche E Criteri Di Valutazione</w:t>
            </w:r>
          </w:p>
        </w:tc>
      </w:tr>
      <w:tr w:rsidR="00C43C7C" w14:paraId="77DDC764" w14:textId="77777777" w:rsidTr="007F4D34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C8092" w14:textId="77777777"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8D16D7" w14:textId="77777777" w:rsidR="00C43C7C" w:rsidRDefault="00C43C7C" w:rsidP="007F4D34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C5CA1">
              <w:rPr>
                <w:rFonts w:ascii="Garamond" w:hAnsi="Garamond"/>
                <w:sz w:val="20"/>
                <w:szCs w:val="20"/>
              </w:rPr>
              <w:t>prova strutturata</w:t>
            </w:r>
          </w:p>
          <w:p w14:paraId="5EB1F99D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 prova </w:t>
            </w:r>
            <w:proofErr w:type="spellStart"/>
            <w:r w:rsidRPr="00FC5CA1">
              <w:rPr>
                <w:rFonts w:ascii="Garamond" w:hAnsi="Garamond"/>
                <w:sz w:val="20"/>
                <w:szCs w:val="20"/>
              </w:rPr>
              <w:t>semistrutturata</w:t>
            </w:r>
            <w:proofErr w:type="spellEnd"/>
            <w:r w:rsidRPr="00FC5CA1"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FC5CA1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14:paraId="6CC1EF1F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prova in laboratorio</w:t>
            </w:r>
          </w:p>
          <w:p w14:paraId="66FF7876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relazione</w:t>
            </w:r>
          </w:p>
          <w:p w14:paraId="71BD3EF9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comprensione e/o analisi del testo </w:t>
            </w:r>
          </w:p>
          <w:p w14:paraId="0425DD2F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tema storico/di ordine generale</w:t>
            </w:r>
          </w:p>
          <w:p w14:paraId="3BA2F7F7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esercizi di grammatica</w:t>
            </w:r>
          </w:p>
          <w:p w14:paraId="760F98CB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saggio breve/articolo di giornale</w:t>
            </w:r>
          </w:p>
          <w:p w14:paraId="4F658A53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prova di simulazione</w:t>
            </w:r>
          </w:p>
          <w:p w14:paraId="05785F42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C5CA1">
              <w:rPr>
                <w:rFonts w:ascii="Garamond" w:hAnsi="Garamond"/>
                <w:sz w:val="20"/>
                <w:szCs w:val="20"/>
              </w:rPr>
              <w:t>soluzione di problemi e/o</w:t>
            </w:r>
          </w:p>
          <w:p w14:paraId="75EB16ED" w14:textId="77777777"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C5CA1">
              <w:rPr>
                <w:rFonts w:ascii="Garamond" w:hAnsi="Garamond"/>
                <w:sz w:val="20"/>
                <w:szCs w:val="20"/>
              </w:rPr>
              <w:t>elaborazioni grafiche</w:t>
            </w:r>
          </w:p>
          <w:p w14:paraId="56DB8BE4" w14:textId="77777777" w:rsidR="00C43C7C" w:rsidRPr="003A2B4C" w:rsidRDefault="00C43C7C" w:rsidP="007F4D34"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2852B" w14:textId="77777777" w:rsidR="00C43C7C" w:rsidRPr="00645A1A" w:rsidRDefault="00C43C7C" w:rsidP="007F4D34">
            <w:pPr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14:paraId="730B8634" w14:textId="77777777" w:rsidR="00C43C7C" w:rsidRPr="003A2B4C" w:rsidRDefault="00C43C7C" w:rsidP="007F4D34">
            <w:pPr>
              <w:jc w:val="center"/>
            </w:pPr>
          </w:p>
          <w:p w14:paraId="1C2872F4" w14:textId="77777777" w:rsidR="00C43C7C" w:rsidRPr="009B13FA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 xml:space="preserve">I criteri di valutazione per le prove sono quelli riportati nel P.T.O.F.; per le prove scritte strutturate e </w:t>
            </w:r>
            <w:proofErr w:type="spellStart"/>
            <w:r w:rsidRPr="009B13FA">
              <w:rPr>
                <w:rFonts w:ascii="Garamond" w:hAnsi="Garamond"/>
                <w:sz w:val="20"/>
              </w:rPr>
              <w:t>semistrutturate</w:t>
            </w:r>
            <w:proofErr w:type="spellEnd"/>
            <w:r w:rsidRPr="009B13FA">
              <w:rPr>
                <w:rFonts w:ascii="Garamond" w:hAnsi="Garamond"/>
                <w:sz w:val="20"/>
              </w:rPr>
              <w:t xml:space="preserve"> si assegna un punteggio ad ogni singolo quesito in base al grado di difficoltà.</w:t>
            </w:r>
          </w:p>
          <w:p w14:paraId="56CEAA12" w14:textId="77777777" w:rsidR="00C43C7C" w:rsidRPr="009B13FA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14:paraId="515F4D8E" w14:textId="77777777" w:rsidR="00C43C7C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</w:p>
          <w:p w14:paraId="502F1255" w14:textId="77777777"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Gli esiti delle </w:t>
            </w:r>
            <w:r w:rsidRPr="004B5C40">
              <w:rPr>
                <w:rFonts w:ascii="Garamond" w:hAnsi="Garamond"/>
                <w:b/>
                <w:sz w:val="20"/>
              </w:rPr>
              <w:t>misurazioni in itinere</w:t>
            </w:r>
            <w:r w:rsidRPr="004B5C40">
              <w:rPr>
                <w:rFonts w:ascii="Garamond" w:hAnsi="Garamond"/>
                <w:sz w:val="20"/>
              </w:rPr>
              <w:t xml:space="preserve"> 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B5C40">
              <w:rPr>
                <w:rFonts w:ascii="Garamond" w:hAnsi="Garamond"/>
                <w:sz w:val="20"/>
              </w:rPr>
              <w:t xml:space="preserve">delle </w:t>
            </w:r>
            <w:r w:rsidRPr="004B5C40">
              <w:rPr>
                <w:rFonts w:ascii="Garamond" w:hAnsi="Garamond"/>
                <w:b/>
                <w:sz w:val="20"/>
              </w:rPr>
              <w:t>prove di fine modulo</w:t>
            </w:r>
            <w:r w:rsidRPr="004B5C40">
              <w:rPr>
                <w:rFonts w:ascii="Garamond" w:hAnsi="Garamond"/>
                <w:sz w:val="20"/>
              </w:rPr>
              <w:t xml:space="preserve"> concorrono nella formulazione della valutazione finale dello stesso.</w:t>
            </w:r>
          </w:p>
          <w:p w14:paraId="38DF273D" w14:textId="77777777"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</w:p>
          <w:p w14:paraId="63F11943" w14:textId="77777777"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 modulo</w:t>
            </w:r>
            <w:r w:rsidRPr="004B5C40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14:paraId="336311D5" w14:textId="77777777"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</w:p>
          <w:p w14:paraId="7AAFE0D5" w14:textId="77777777"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dell’intero modulo</w:t>
            </w:r>
            <w:r w:rsidRPr="004B5C40">
              <w:rPr>
                <w:rFonts w:ascii="Garamond" w:hAnsi="Garamond"/>
                <w:sz w:val="20"/>
              </w:rPr>
              <w:t xml:space="preserve"> con </w:t>
            </w:r>
            <w:r w:rsidRPr="004B5C40">
              <w:rPr>
                <w:rFonts w:ascii="Garamond" w:hAnsi="Garamond"/>
                <w:b/>
                <w:sz w:val="20"/>
              </w:rPr>
              <w:t>voto inferiore a 6</w:t>
            </w:r>
            <w:r w:rsidRPr="004B5C40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14:paraId="48513E05" w14:textId="77777777"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</w:p>
          <w:p w14:paraId="6FC51C5B" w14:textId="77777777" w:rsidR="00C43C7C" w:rsidRPr="00D5010A" w:rsidRDefault="00C43C7C" w:rsidP="007F4D34">
            <w:pPr>
              <w:jc w:val="both"/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 xml:space="preserve">valutazione </w:t>
            </w:r>
            <w:r>
              <w:rPr>
                <w:rFonts w:ascii="Garamond" w:hAnsi="Garamond"/>
                <w:b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scaturisce dalla media dei voti unitamente ai criteri della griglia integrativa di valutazione </w:t>
            </w:r>
            <w:r>
              <w:rPr>
                <w:rFonts w:ascii="Garamond" w:hAnsi="Garamond"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approvata dal </w:t>
            </w:r>
            <w:proofErr w:type="spellStart"/>
            <w:r w:rsidRPr="004B5C40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C43C7C" w14:paraId="2B065BA9" w14:textId="77777777" w:rsidTr="007F4D34">
        <w:trPr>
          <w:trHeight w:val="226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373CBE" w14:textId="77777777"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210C6" w14:textId="77777777"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strutturata</w:t>
            </w:r>
          </w:p>
          <w:p w14:paraId="71EA6E44" w14:textId="77777777"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</w:t>
            </w:r>
            <w:proofErr w:type="spellStart"/>
            <w:r w:rsidRPr="00645A1A">
              <w:rPr>
                <w:rFonts w:ascii="Garamond" w:hAnsi="Garamond"/>
              </w:rPr>
              <w:t>semistrutturata</w:t>
            </w:r>
            <w:proofErr w:type="spellEnd"/>
          </w:p>
          <w:p w14:paraId="49952E19" w14:textId="77777777"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in laboratorio</w:t>
            </w:r>
          </w:p>
          <w:p w14:paraId="7B16579C" w14:textId="77777777"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Pr="00645A1A">
              <w:rPr>
                <w:rFonts w:ascii="Garamond" w:hAnsi="Garamond"/>
              </w:rPr>
              <w:t>relazione</w:t>
            </w:r>
          </w:p>
          <w:p w14:paraId="232BF668" w14:textId="77777777"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□</w:t>
            </w:r>
            <w:r w:rsidRPr="00645A1A">
              <w:rPr>
                <w:rFonts w:ascii="Garamond" w:hAnsi="Garamond"/>
                <w:i/>
              </w:rPr>
              <w:t xml:space="preserve"> </w:t>
            </w:r>
            <w:r w:rsidRPr="00645A1A">
              <w:rPr>
                <w:rFonts w:ascii="Garamond" w:hAnsi="Garamond"/>
              </w:rPr>
              <w:t>griglie di osservazione</w:t>
            </w:r>
          </w:p>
          <w:p w14:paraId="6898BBA3" w14:textId="77777777"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Pr="00645A1A">
              <w:rPr>
                <w:rFonts w:ascii="Garamond" w:hAnsi="Garamond"/>
              </w:rPr>
              <w:t xml:space="preserve"> comprensione del testo</w:t>
            </w:r>
          </w:p>
          <w:p w14:paraId="46633D79" w14:textId="77777777"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Pr="00645A1A">
              <w:rPr>
                <w:rFonts w:ascii="Garamond" w:hAnsi="Garamond"/>
              </w:rPr>
              <w:t xml:space="preserve"> prova di simulazione</w:t>
            </w:r>
          </w:p>
          <w:p w14:paraId="683A1BF4" w14:textId="77777777"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soluzione di problemi</w:t>
            </w:r>
          </w:p>
          <w:p w14:paraId="184F470B" w14:textId="77777777" w:rsidR="00C43C7C" w:rsidRPr="003A2B4C" w:rsidRDefault="00C43C7C" w:rsidP="007F4D34"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645A1A">
              <w:rPr>
                <w:rFonts w:ascii="Garamond" w:hAnsi="Garamond"/>
              </w:rPr>
              <w:t>elaborazioni grafiche</w:t>
            </w: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53DF3" w14:textId="77777777" w:rsidR="00C43C7C" w:rsidRPr="00D5010A" w:rsidRDefault="00C43C7C" w:rsidP="007F4D34"/>
        </w:tc>
      </w:tr>
      <w:tr w:rsidR="00C43C7C" w14:paraId="09D1CDF2" w14:textId="77777777" w:rsidTr="007F4D34">
        <w:trPr>
          <w:trHeight w:val="107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727B4" w14:textId="77777777"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4B5C40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BAFEE7" w14:textId="77777777" w:rsidR="00C43C7C" w:rsidRPr="004B5C40" w:rsidRDefault="00C43C7C" w:rsidP="007F4D34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4B5C40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C43C7C" w14:paraId="19159615" w14:textId="77777777" w:rsidTr="007F4D34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D6714A" w14:textId="77777777" w:rsidR="00C43C7C" w:rsidRPr="00A84C58" w:rsidRDefault="00C43C7C" w:rsidP="007F4D3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Azioni di recupero ed </w:t>
            </w:r>
            <w:r w:rsidRPr="004B5C40">
              <w:rPr>
                <w:rFonts w:ascii="Garamond" w:hAnsi="Garamond"/>
                <w:b/>
                <w:smallCaps/>
                <w:szCs w:val="24"/>
              </w:rPr>
              <w:t>approfondimento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C4FC73" w14:textId="77777777" w:rsidR="00C43C7C" w:rsidRPr="004B5C40" w:rsidRDefault="00C43C7C" w:rsidP="007F4D34">
            <w:pPr>
              <w:jc w:val="both"/>
            </w:pPr>
            <w:r w:rsidRPr="004B5C40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14:paraId="6C2B4FFC" w14:textId="77777777" w:rsidR="00C43C7C" w:rsidRDefault="00C43C7C" w:rsidP="00C43C7C">
      <w:pPr>
        <w:spacing w:after="0"/>
      </w:pPr>
    </w:p>
    <w:p w14:paraId="54A864C4" w14:textId="7314DA68" w:rsidR="00C43C7C" w:rsidRDefault="00C43C7C" w:rsidP="00C43C7C">
      <w:pPr>
        <w:spacing w:after="0"/>
      </w:pPr>
      <w:proofErr w:type="spellStart"/>
      <w:r>
        <w:t>Agg</w:t>
      </w:r>
      <w:proofErr w:type="spellEnd"/>
      <w:r>
        <w:t xml:space="preserve">. N°0 del </w:t>
      </w:r>
      <w:r w:rsidRPr="00863C05">
        <w:rPr>
          <w:highlight w:val="yellow"/>
        </w:rPr>
        <w:t>XX/XX/201X</w:t>
      </w:r>
    </w:p>
    <w:p w14:paraId="5B2E9489" w14:textId="77777777" w:rsidR="00C43C7C" w:rsidRDefault="00C43C7C" w:rsidP="00C43C7C">
      <w:pPr>
        <w:spacing w:after="0"/>
        <w:jc w:val="right"/>
      </w:pPr>
      <w:r>
        <w:t>I docenti</w:t>
      </w:r>
    </w:p>
    <w:p w14:paraId="250523BD" w14:textId="77777777" w:rsidR="00C43C7C" w:rsidRDefault="00C43C7C" w:rsidP="00C43C7C">
      <w:pPr>
        <w:spacing w:after="0"/>
        <w:jc w:val="right"/>
      </w:pPr>
      <w:r>
        <w:t>_______________</w:t>
      </w:r>
    </w:p>
    <w:p w14:paraId="5138C693" w14:textId="77777777" w:rsidR="00C43C7C" w:rsidRDefault="00C43C7C" w:rsidP="00C43C7C">
      <w:pPr>
        <w:spacing w:after="0"/>
        <w:jc w:val="right"/>
      </w:pPr>
      <w:r>
        <w:t>_______________</w:t>
      </w:r>
    </w:p>
    <w:p w14:paraId="0A26E918" w14:textId="77777777" w:rsidR="00C43C7C" w:rsidRDefault="00C43C7C" w:rsidP="00C43C7C">
      <w:pPr>
        <w:spacing w:after="0"/>
      </w:pPr>
    </w:p>
    <w:p w14:paraId="60B55C28" w14:textId="77777777" w:rsidR="009B13FA" w:rsidRDefault="009B13FA" w:rsidP="009B13FA"/>
    <w:sectPr w:rsidR="009B1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C8CF1" w14:textId="77777777" w:rsidR="001426E8" w:rsidRDefault="001426E8" w:rsidP="00FA0746">
      <w:pPr>
        <w:spacing w:after="0" w:line="240" w:lineRule="auto"/>
      </w:pPr>
      <w:r>
        <w:separator/>
      </w:r>
    </w:p>
  </w:endnote>
  <w:endnote w:type="continuationSeparator" w:id="0">
    <w:p w14:paraId="58814B80" w14:textId="77777777" w:rsidR="001426E8" w:rsidRDefault="001426E8" w:rsidP="00F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C05B1" w14:textId="77777777" w:rsidR="00C43C7C" w:rsidRDefault="00C43C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C00B4" w14:textId="77777777" w:rsidR="00C43C7C" w:rsidRDefault="00C43C7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072F" w14:textId="77777777" w:rsidR="00C43C7C" w:rsidRDefault="00C43C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67791" w14:textId="77777777" w:rsidR="001426E8" w:rsidRDefault="001426E8" w:rsidP="00FA0746">
      <w:pPr>
        <w:spacing w:after="0" w:line="240" w:lineRule="auto"/>
      </w:pPr>
      <w:r>
        <w:separator/>
      </w:r>
    </w:p>
  </w:footnote>
  <w:footnote w:type="continuationSeparator" w:id="0">
    <w:p w14:paraId="6C00B5DC" w14:textId="77777777" w:rsidR="001426E8" w:rsidRDefault="001426E8" w:rsidP="00F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3C9A" w14:textId="77777777" w:rsidR="00C43C7C" w:rsidRDefault="00C43C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4"/>
      <w:gridCol w:w="2945"/>
      <w:gridCol w:w="2127"/>
      <w:gridCol w:w="2328"/>
    </w:tblGrid>
    <w:tr w:rsidR="005B4040" w14:paraId="33BB9CE9" w14:textId="77777777" w:rsidTr="005B4040">
      <w:trPr>
        <w:jc w:val="center"/>
      </w:trPr>
      <w:tc>
        <w:tcPr>
          <w:tcW w:w="9854" w:type="dxa"/>
          <w:gridSpan w:val="4"/>
          <w:vAlign w:val="center"/>
        </w:tcPr>
        <w:p w14:paraId="1F26EF6B" w14:textId="493DCAD3" w:rsidR="005B4040" w:rsidRPr="003750D2" w:rsidRDefault="005B4040" w:rsidP="004D3B3D">
          <w:pPr>
            <w:spacing w:before="60" w:after="60"/>
            <w:jc w:val="center"/>
            <w:rPr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629AE8BA" wp14:editId="6BDF0CDF">
                <wp:extent cx="6120130" cy="1021080"/>
                <wp:effectExtent l="0" t="0" r="0" b="7620"/>
                <wp:docPr id="1" name="Immagine 0" descr="Intestazion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Intestazion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4040" w14:paraId="0824450B" w14:textId="77777777" w:rsidTr="005B4040">
      <w:trPr>
        <w:trHeight w:val="480"/>
        <w:jc w:val="center"/>
      </w:trPr>
      <w:tc>
        <w:tcPr>
          <w:tcW w:w="9854" w:type="dxa"/>
          <w:gridSpan w:val="4"/>
          <w:vAlign w:val="center"/>
        </w:tcPr>
        <w:p w14:paraId="151CACF7" w14:textId="77777777" w:rsidR="005B4040" w:rsidRDefault="005B4040" w:rsidP="005B4040">
          <w:pPr>
            <w:spacing w:before="60" w:after="60"/>
            <w:jc w:val="center"/>
          </w:pPr>
          <w:r w:rsidRPr="003750D2">
            <w:rPr>
              <w:rFonts w:ascii="Garamond" w:hAnsi="Garamond"/>
              <w:b/>
              <w:smallCaps/>
              <w:szCs w:val="24"/>
            </w:rPr>
            <w:t>Progetto Esecutivo</w:t>
          </w:r>
        </w:p>
      </w:tc>
    </w:tr>
    <w:tr w:rsidR="00FA0746" w14:paraId="7CD8E6B1" w14:textId="77777777" w:rsidTr="005B4040">
      <w:trPr>
        <w:jc w:val="center"/>
      </w:trPr>
      <w:tc>
        <w:tcPr>
          <w:tcW w:w="2454" w:type="dxa"/>
          <w:vAlign w:val="center"/>
        </w:tcPr>
        <w:p w14:paraId="72796B25" w14:textId="17B2D2B0" w:rsidR="00FA0746" w:rsidRPr="003750D2" w:rsidRDefault="00FA0746" w:rsidP="004D3B3D">
          <w:pPr>
            <w:jc w:val="center"/>
            <w:rPr>
              <w:rFonts w:ascii="Garamond" w:hAnsi="Garamond"/>
            </w:rPr>
          </w:pPr>
          <w:r w:rsidRPr="003750D2">
            <w:rPr>
              <w:rFonts w:ascii="Garamond" w:hAnsi="Garamond"/>
            </w:rPr>
            <w:t xml:space="preserve">MOD </w:t>
          </w:r>
          <w:r w:rsidR="005B4040">
            <w:rPr>
              <w:rFonts w:ascii="Garamond" w:hAnsi="Garamond"/>
            </w:rPr>
            <w:t>8</w:t>
          </w:r>
          <w:r w:rsidRPr="003750D2">
            <w:rPr>
              <w:rFonts w:ascii="Garamond" w:hAnsi="Garamond"/>
            </w:rPr>
            <w:t>.3_</w:t>
          </w:r>
          <w:r w:rsidR="005B4040">
            <w:rPr>
              <w:rFonts w:ascii="Garamond" w:hAnsi="Garamond"/>
            </w:rPr>
            <w:t>3</w:t>
          </w:r>
        </w:p>
      </w:tc>
      <w:tc>
        <w:tcPr>
          <w:tcW w:w="2945" w:type="dxa"/>
          <w:vAlign w:val="center"/>
        </w:tcPr>
        <w:p w14:paraId="37105477" w14:textId="0456C994" w:rsidR="00FA0746" w:rsidRPr="003750D2" w:rsidRDefault="00FA0746" w:rsidP="004D3B3D">
          <w:pPr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Ed. 1 Rev. </w:t>
          </w:r>
          <w:r w:rsidR="005B4040">
            <w:rPr>
              <w:rFonts w:ascii="Garamond" w:hAnsi="Garamond"/>
            </w:rPr>
            <w:t>1</w:t>
          </w:r>
          <w:r w:rsidRPr="003750D2">
            <w:rPr>
              <w:rFonts w:ascii="Garamond" w:hAnsi="Garamond"/>
            </w:rPr>
            <w:t xml:space="preserve"> del </w:t>
          </w:r>
          <w:r w:rsidR="005B4040">
            <w:rPr>
              <w:rFonts w:ascii="Garamond" w:hAnsi="Garamond"/>
            </w:rPr>
            <w:t>19</w:t>
          </w:r>
          <w:r w:rsidRPr="003750D2">
            <w:rPr>
              <w:rFonts w:ascii="Garamond" w:hAnsi="Garamond"/>
            </w:rPr>
            <w:t>/</w:t>
          </w:r>
          <w:r w:rsidR="009B13FA">
            <w:rPr>
              <w:rFonts w:ascii="Garamond" w:hAnsi="Garamond"/>
            </w:rPr>
            <w:t>0</w:t>
          </w:r>
          <w:r w:rsidR="005B4040">
            <w:rPr>
              <w:rFonts w:ascii="Garamond" w:hAnsi="Garamond"/>
            </w:rPr>
            <w:t>2</w:t>
          </w:r>
          <w:r w:rsidRPr="003750D2">
            <w:rPr>
              <w:rFonts w:ascii="Garamond" w:hAnsi="Garamond"/>
            </w:rPr>
            <w:t>/</w:t>
          </w:r>
          <w:r w:rsidR="009B13FA">
            <w:rPr>
              <w:rFonts w:ascii="Garamond" w:hAnsi="Garamond"/>
            </w:rPr>
            <w:t>1</w:t>
          </w:r>
          <w:r w:rsidR="005B4040">
            <w:rPr>
              <w:rFonts w:ascii="Garamond" w:hAnsi="Garamond"/>
            </w:rPr>
            <w:t>9</w:t>
          </w:r>
        </w:p>
      </w:tc>
      <w:tc>
        <w:tcPr>
          <w:tcW w:w="2127" w:type="dxa"/>
          <w:vAlign w:val="center"/>
        </w:tcPr>
        <w:p w14:paraId="088533F9" w14:textId="77777777" w:rsidR="00FA0746" w:rsidRPr="003750D2" w:rsidRDefault="00FA0746" w:rsidP="004D3B3D">
          <w:pPr>
            <w:jc w:val="center"/>
            <w:rPr>
              <w:rFonts w:ascii="Garamond" w:hAnsi="Garamond"/>
            </w:rPr>
          </w:pPr>
          <w:proofErr w:type="spellStart"/>
          <w:r w:rsidRPr="003750D2">
            <w:rPr>
              <w:rFonts w:ascii="Garamond" w:hAnsi="Garamond"/>
            </w:rPr>
            <w:t>Red</w:t>
          </w:r>
          <w:proofErr w:type="spellEnd"/>
          <w:r w:rsidRPr="003750D2">
            <w:rPr>
              <w:rFonts w:ascii="Garamond" w:hAnsi="Garamond"/>
            </w:rPr>
            <w:t xml:space="preserve">. RSG </w:t>
          </w:r>
          <w:proofErr w:type="spellStart"/>
          <w:r w:rsidRPr="003750D2">
            <w:rPr>
              <w:rFonts w:ascii="Garamond" w:hAnsi="Garamond"/>
            </w:rPr>
            <w:t>App</w:t>
          </w:r>
          <w:proofErr w:type="spellEnd"/>
          <w:r w:rsidRPr="003750D2">
            <w:rPr>
              <w:rFonts w:ascii="Garamond" w:hAnsi="Garamond"/>
            </w:rPr>
            <w:t>. DS</w:t>
          </w:r>
        </w:p>
      </w:tc>
      <w:tc>
        <w:tcPr>
          <w:tcW w:w="2328" w:type="dxa"/>
          <w:vAlign w:val="center"/>
        </w:tcPr>
        <w:p w14:paraId="792789A8" w14:textId="77777777" w:rsidR="00FA0746" w:rsidRPr="003750D2" w:rsidRDefault="00FA0746" w:rsidP="004D3B3D">
          <w:pPr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Pag. </w:t>
          </w:r>
          <w:r>
            <w:rPr>
              <w:rFonts w:ascii="Garamond" w:hAnsi="Garamond"/>
            </w:rPr>
            <w:fldChar w:fldCharType="begin"/>
          </w:r>
          <w:r>
            <w:rPr>
              <w:rFonts w:ascii="Garamond" w:hAnsi="Garamond"/>
            </w:rPr>
            <w:instrText xml:space="preserve"> PAGE  \* MERGEFORMAT </w:instrText>
          </w:r>
          <w:r>
            <w:rPr>
              <w:rFonts w:ascii="Garamond" w:hAnsi="Garamond"/>
            </w:rPr>
            <w:fldChar w:fldCharType="separate"/>
          </w:r>
          <w:r w:rsidR="00C23714">
            <w:rPr>
              <w:rFonts w:ascii="Garamond" w:hAnsi="Garamond"/>
              <w:noProof/>
            </w:rPr>
            <w:t>3</w:t>
          </w:r>
          <w:r>
            <w:rPr>
              <w:rFonts w:ascii="Garamond" w:hAnsi="Garamond"/>
            </w:rPr>
            <w:fldChar w:fldCharType="end"/>
          </w:r>
          <w:r w:rsidRPr="003750D2">
            <w:rPr>
              <w:rFonts w:ascii="Garamond" w:hAnsi="Garamond"/>
            </w:rPr>
            <w:t>/</w:t>
          </w:r>
          <w:r>
            <w:rPr>
              <w:rFonts w:ascii="Garamond" w:hAnsi="Garamond"/>
            </w:rPr>
            <w:fldChar w:fldCharType="begin"/>
          </w:r>
          <w:r>
            <w:rPr>
              <w:rFonts w:ascii="Garamond" w:hAnsi="Garamond"/>
            </w:rPr>
            <w:instrText xml:space="preserve"> NUMPAGES  \* MERGEFORMAT </w:instrText>
          </w:r>
          <w:r>
            <w:rPr>
              <w:rFonts w:ascii="Garamond" w:hAnsi="Garamond"/>
            </w:rPr>
            <w:fldChar w:fldCharType="separate"/>
          </w:r>
          <w:r w:rsidR="00C23714">
            <w:rPr>
              <w:rFonts w:ascii="Garamond" w:hAnsi="Garamond"/>
              <w:noProof/>
            </w:rPr>
            <w:t>6</w:t>
          </w:r>
          <w:r>
            <w:rPr>
              <w:rFonts w:ascii="Garamond" w:hAnsi="Garamond"/>
            </w:rPr>
            <w:fldChar w:fldCharType="end"/>
          </w:r>
        </w:p>
      </w:tc>
    </w:tr>
  </w:tbl>
  <w:p w14:paraId="28170D76" w14:textId="77777777" w:rsidR="00FA0746" w:rsidRDefault="00FA07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1820" w14:textId="77777777" w:rsidR="00C43C7C" w:rsidRDefault="00C43C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3DAA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7BDD"/>
    <w:multiLevelType w:val="hybridMultilevel"/>
    <w:tmpl w:val="21D4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04"/>
    <w:multiLevelType w:val="hybridMultilevel"/>
    <w:tmpl w:val="BF1C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0E6D"/>
    <w:multiLevelType w:val="hybridMultilevel"/>
    <w:tmpl w:val="60E0CF0A"/>
    <w:lvl w:ilvl="0" w:tplc="3CF25E90">
      <w:start w:val="1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2A5"/>
    <w:multiLevelType w:val="hybridMultilevel"/>
    <w:tmpl w:val="A74A2F20"/>
    <w:lvl w:ilvl="0" w:tplc="81343C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56D1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139D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C56FB"/>
    <w:multiLevelType w:val="hybridMultilevel"/>
    <w:tmpl w:val="0C02F690"/>
    <w:lvl w:ilvl="0" w:tplc="A3B4BD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1007"/>
    <w:multiLevelType w:val="hybridMultilevel"/>
    <w:tmpl w:val="2470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A75C3"/>
    <w:multiLevelType w:val="hybridMultilevel"/>
    <w:tmpl w:val="0D6434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910A7"/>
    <w:multiLevelType w:val="hybridMultilevel"/>
    <w:tmpl w:val="5FFE1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204C1"/>
    <w:multiLevelType w:val="hybridMultilevel"/>
    <w:tmpl w:val="27A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50D1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D497D"/>
    <w:multiLevelType w:val="hybridMultilevel"/>
    <w:tmpl w:val="117C2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57CB"/>
    <w:multiLevelType w:val="hybridMultilevel"/>
    <w:tmpl w:val="7F92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0F82"/>
    <w:multiLevelType w:val="hybridMultilevel"/>
    <w:tmpl w:val="CA78E226"/>
    <w:lvl w:ilvl="0" w:tplc="C0CE2D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850EB"/>
    <w:multiLevelType w:val="hybridMultilevel"/>
    <w:tmpl w:val="1E088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A5616"/>
    <w:multiLevelType w:val="hybridMultilevel"/>
    <w:tmpl w:val="9C7A6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44B"/>
    <w:multiLevelType w:val="hybridMultilevel"/>
    <w:tmpl w:val="B9D81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57622"/>
    <w:multiLevelType w:val="hybridMultilevel"/>
    <w:tmpl w:val="7736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54911"/>
    <w:multiLevelType w:val="hybridMultilevel"/>
    <w:tmpl w:val="CC4E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033BC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F4C2B"/>
    <w:multiLevelType w:val="hybridMultilevel"/>
    <w:tmpl w:val="A4F4C89E"/>
    <w:lvl w:ilvl="0" w:tplc="ABD0EF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2"/>
  </w:num>
  <w:num w:numId="5">
    <w:abstractNumId w:val="20"/>
  </w:num>
  <w:num w:numId="6">
    <w:abstractNumId w:val="15"/>
  </w:num>
  <w:num w:numId="7">
    <w:abstractNumId w:val="13"/>
  </w:num>
  <w:num w:numId="8">
    <w:abstractNumId w:val="4"/>
  </w:num>
  <w:num w:numId="9">
    <w:abstractNumId w:val="17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2"/>
  </w:num>
  <w:num w:numId="15">
    <w:abstractNumId w:val="3"/>
  </w:num>
  <w:num w:numId="16">
    <w:abstractNumId w:val="18"/>
  </w:num>
  <w:num w:numId="17">
    <w:abstractNumId w:val="14"/>
  </w:num>
  <w:num w:numId="18">
    <w:abstractNumId w:val="19"/>
  </w:num>
  <w:num w:numId="19">
    <w:abstractNumId w:val="1"/>
  </w:num>
  <w:num w:numId="20">
    <w:abstractNumId w:val="21"/>
  </w:num>
  <w:num w:numId="21">
    <w:abstractNumId w:val="6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0D2"/>
    <w:rsid w:val="000175A0"/>
    <w:rsid w:val="000227A1"/>
    <w:rsid w:val="000271C9"/>
    <w:rsid w:val="00092FE3"/>
    <w:rsid w:val="00120784"/>
    <w:rsid w:val="00141FCC"/>
    <w:rsid w:val="001426E8"/>
    <w:rsid w:val="0015460B"/>
    <w:rsid w:val="001B625F"/>
    <w:rsid w:val="00212230"/>
    <w:rsid w:val="0025771B"/>
    <w:rsid w:val="00271102"/>
    <w:rsid w:val="0028534E"/>
    <w:rsid w:val="002F5ABF"/>
    <w:rsid w:val="003750D2"/>
    <w:rsid w:val="003C3AD6"/>
    <w:rsid w:val="003C6BB4"/>
    <w:rsid w:val="003E1770"/>
    <w:rsid w:val="003E7B9E"/>
    <w:rsid w:val="0040223D"/>
    <w:rsid w:val="0043505A"/>
    <w:rsid w:val="00471554"/>
    <w:rsid w:val="00474218"/>
    <w:rsid w:val="004B5C40"/>
    <w:rsid w:val="00524013"/>
    <w:rsid w:val="00585239"/>
    <w:rsid w:val="005B4040"/>
    <w:rsid w:val="00645A1A"/>
    <w:rsid w:val="00654A42"/>
    <w:rsid w:val="00663527"/>
    <w:rsid w:val="00682730"/>
    <w:rsid w:val="007028FF"/>
    <w:rsid w:val="007127D4"/>
    <w:rsid w:val="00752473"/>
    <w:rsid w:val="007F39F2"/>
    <w:rsid w:val="00863C05"/>
    <w:rsid w:val="009548BF"/>
    <w:rsid w:val="009B13FA"/>
    <w:rsid w:val="009E317E"/>
    <w:rsid w:val="00A1765E"/>
    <w:rsid w:val="00A334DA"/>
    <w:rsid w:val="00A808CA"/>
    <w:rsid w:val="00AA5B6B"/>
    <w:rsid w:val="00AC1815"/>
    <w:rsid w:val="00B40A33"/>
    <w:rsid w:val="00B63DA7"/>
    <w:rsid w:val="00B94AF5"/>
    <w:rsid w:val="00BC560D"/>
    <w:rsid w:val="00BD2E23"/>
    <w:rsid w:val="00C23714"/>
    <w:rsid w:val="00C43C7C"/>
    <w:rsid w:val="00C50BDD"/>
    <w:rsid w:val="00C83117"/>
    <w:rsid w:val="00D97E0C"/>
    <w:rsid w:val="00E47DA9"/>
    <w:rsid w:val="00E5231F"/>
    <w:rsid w:val="00ED2794"/>
    <w:rsid w:val="00EE5ED2"/>
    <w:rsid w:val="00F32298"/>
    <w:rsid w:val="00FA0746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E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B6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746"/>
  </w:style>
  <w:style w:type="paragraph" w:styleId="Pidipagina">
    <w:name w:val="footer"/>
    <w:basedOn w:val="Normale"/>
    <w:link w:val="Pidipagina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477D-E0EC-F041-B97F-C9CB45FF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Gaetano Castaldo</cp:lastModifiedBy>
  <cp:revision>12</cp:revision>
  <cp:lastPrinted>2017-09-22T13:49:00Z</cp:lastPrinted>
  <dcterms:created xsi:type="dcterms:W3CDTF">2016-09-30T15:38:00Z</dcterms:created>
  <dcterms:modified xsi:type="dcterms:W3CDTF">2020-10-23T12:33:00Z</dcterms:modified>
</cp:coreProperties>
</file>